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lang w:eastAsia="zh-CN"/>
        </w:rPr>
        <w:t>回龙圩管理区工会联合</w:t>
      </w:r>
      <w:r>
        <w:rPr>
          <w:rFonts w:hint="eastAsia" w:ascii="黑体" w:hAnsi="黑体" w:eastAsia="黑体" w:cs="黑体"/>
          <w:sz w:val="36"/>
          <w:szCs w:val="36"/>
        </w:rPr>
        <w:t>会第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二</w:t>
      </w:r>
      <w:r>
        <w:rPr>
          <w:rFonts w:hint="eastAsia" w:ascii="黑体" w:hAnsi="黑体" w:eastAsia="黑体" w:cs="黑体"/>
          <w:sz w:val="36"/>
          <w:szCs w:val="36"/>
        </w:rPr>
        <w:t>届委员会</w:t>
      </w:r>
    </w:p>
    <w:p>
      <w:pPr>
        <w:spacing w:line="56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委员候选人建议人选基本情况</w:t>
      </w:r>
    </w:p>
    <w:bookmarkEnd w:id="0"/>
    <w:tbl>
      <w:tblPr>
        <w:tblStyle w:val="3"/>
        <w:tblW w:w="8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080"/>
        <w:gridCol w:w="932"/>
        <w:gridCol w:w="858"/>
        <w:gridCol w:w="1392"/>
        <w:gridCol w:w="1193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项目人选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文化程度</w:t>
            </w: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现任职务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主　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候选人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钱建洪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男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46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本科</w:t>
            </w: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中共党员</w:t>
            </w: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回龙圩管理区党委委员、组织部部长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副主席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候选人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邹文琴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女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48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本科</w:t>
            </w: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中共党员</w:t>
            </w: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区工会联合会第一届副主席兼女职委主任、人社局副局长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李永乐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男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35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zh-CN" w:eastAsia="zh-CN"/>
              </w:rPr>
              <w:t>研究生</w:t>
            </w: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中共党员</w:t>
            </w: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回龙圩镇党委副书记、回龙圩镇联合工会主席、区工会联合会第一届委员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委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  <w:r>
              <w:rPr>
                <w:rFonts w:ascii="仿宋_GB2312" w:hAnsi="仿宋_GB2312" w:eastAsia="仿宋_GB2312" w:cs="仿宋_GB2312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候选人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朱春耀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男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42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本科</w:t>
            </w: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中共党员</w:t>
            </w: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两新党工委书记、人社局局长、第一届经审委委员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蒋晨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男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32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本科</w:t>
            </w: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中共党员</w:t>
            </w: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区党委宣传部科员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何德平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男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54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大专</w:t>
            </w: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中共党员</w:t>
            </w: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区政法委科员，政法联合工会主席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欧满清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男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47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本科</w:t>
            </w: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中共党员</w:t>
            </w: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区中学副校长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刘玉红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女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48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大专</w:t>
            </w: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中共党员</w:t>
            </w: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区卫健委工作人员卫健联合工会主席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彭向东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男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47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大专</w:t>
            </w: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中共党员</w:t>
            </w: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经管局局长、烤烟办主任，农业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联合工会主席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卢辉平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男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26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本科</w:t>
            </w: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中共党员</w:t>
            </w: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区小学教师，小学联合工会副主席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曹容邦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男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26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本科</w:t>
            </w: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zh-CN" w:eastAsia="zh-CN"/>
              </w:rPr>
            </w:pP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区人社局会计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彭明忠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男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50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大专</w:t>
            </w: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中共党员</w:t>
            </w: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区审计局副科级干部</w:t>
            </w:r>
          </w:p>
        </w:tc>
      </w:tr>
    </w:tbl>
    <w:p>
      <w:r>
        <w:rPr>
          <w:rFonts w:hint="eastAsia" w:ascii="仿宋_GB2312" w:hAnsi="仿宋_GB2312" w:eastAsia="仿宋_GB2312" w:cs="仿宋_GB2312"/>
          <w:sz w:val="24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76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楷体_GB2312" w:hAnsi="楷体_GB2312" w:eastAsia="楷体_GB2312" w:cs="楷体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阡陌</cp:lastModifiedBy>
  <dcterms:modified xsi:type="dcterms:W3CDTF">2020-10-21T11:42:00Z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