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69" w:rsidRPr="004E6198" w:rsidRDefault="001C48F0" w:rsidP="004E6198">
      <w:pPr>
        <w:widowControl/>
        <w:shd w:val="clear" w:color="auto" w:fill="FFFFFF"/>
        <w:spacing w:line="480" w:lineRule="atLeast"/>
        <w:jc w:val="center"/>
        <w:rPr>
          <w:rFonts w:ascii="微软雅黑" w:eastAsia="微软雅黑" w:hAnsi="微软雅黑" w:cs="宋体"/>
          <w:color w:val="666666"/>
          <w:kern w:val="0"/>
          <w:sz w:val="28"/>
          <w:szCs w:val="28"/>
        </w:rPr>
      </w:pPr>
      <w:r w:rsidRPr="004E6198">
        <w:rPr>
          <w:rFonts w:ascii="微软雅黑" w:eastAsia="微软雅黑" w:hAnsi="微软雅黑" w:cs="宋体" w:hint="eastAsia"/>
          <w:color w:val="666666"/>
          <w:kern w:val="0"/>
          <w:sz w:val="28"/>
          <w:szCs w:val="28"/>
        </w:rPr>
        <w:t>永州市</w:t>
      </w:r>
      <w:r w:rsidR="0033282C" w:rsidRPr="004E6198">
        <w:rPr>
          <w:rFonts w:ascii="微软雅黑" w:eastAsia="微软雅黑" w:hAnsi="微软雅黑" w:cs="宋体" w:hint="eastAsia"/>
          <w:color w:val="666666"/>
          <w:kern w:val="0"/>
          <w:sz w:val="28"/>
          <w:szCs w:val="28"/>
        </w:rPr>
        <w:t>回龙圩管理区</w:t>
      </w:r>
      <w:r w:rsidR="00AF5AA8">
        <w:rPr>
          <w:rFonts w:ascii="微软雅黑" w:eastAsia="微软雅黑" w:hAnsi="微软雅黑" w:cs="宋体" w:hint="eastAsia"/>
          <w:color w:val="666666"/>
          <w:kern w:val="0"/>
          <w:sz w:val="28"/>
          <w:szCs w:val="28"/>
        </w:rPr>
        <w:t>中心卫生</w:t>
      </w:r>
      <w:r w:rsidRPr="004E6198">
        <w:rPr>
          <w:rFonts w:ascii="微软雅黑" w:eastAsia="微软雅黑" w:hAnsi="微软雅黑" w:cs="宋体" w:hint="eastAsia"/>
          <w:color w:val="666666"/>
          <w:kern w:val="0"/>
          <w:sz w:val="28"/>
          <w:szCs w:val="28"/>
        </w:rPr>
        <w:t>院</w:t>
      </w:r>
      <w:r w:rsidR="0033282C" w:rsidRPr="004E6198">
        <w:rPr>
          <w:rFonts w:ascii="微软雅黑" w:eastAsia="微软雅黑" w:hAnsi="微软雅黑" w:cs="宋体" w:hint="eastAsia"/>
          <w:color w:val="666666"/>
          <w:kern w:val="0"/>
          <w:sz w:val="28"/>
          <w:szCs w:val="28"/>
        </w:rPr>
        <w:t>2020</w:t>
      </w:r>
      <w:r w:rsidR="00943369" w:rsidRPr="004E6198">
        <w:rPr>
          <w:rFonts w:ascii="微软雅黑" w:eastAsia="微软雅黑" w:hAnsi="微软雅黑" w:cs="宋体" w:hint="eastAsia"/>
          <w:color w:val="666666"/>
          <w:kern w:val="0"/>
          <w:sz w:val="28"/>
          <w:szCs w:val="28"/>
        </w:rPr>
        <w:t>年度部门决算</w:t>
      </w:r>
      <w:r w:rsidR="004E6198">
        <w:rPr>
          <w:rFonts w:ascii="微软雅黑" w:eastAsia="微软雅黑" w:hAnsi="微软雅黑" w:cs="宋体" w:hint="eastAsia"/>
          <w:color w:val="666666"/>
          <w:kern w:val="0"/>
          <w:sz w:val="28"/>
          <w:szCs w:val="28"/>
        </w:rPr>
        <w:t>公开</w:t>
      </w:r>
    </w:p>
    <w:p w:rsidR="0033282C" w:rsidRDefault="0033282C" w:rsidP="00943369">
      <w:pPr>
        <w:widowControl/>
        <w:shd w:val="clear" w:color="auto" w:fill="FFFFFF"/>
        <w:spacing w:line="480" w:lineRule="atLeast"/>
        <w:jc w:val="left"/>
        <w:rPr>
          <w:rFonts w:ascii="微软雅黑" w:eastAsia="微软雅黑" w:hAnsi="微软雅黑" w:cs="宋体"/>
          <w:color w:val="666666"/>
          <w:kern w:val="0"/>
          <w:sz w:val="23"/>
          <w:szCs w:val="23"/>
        </w:rPr>
      </w:pPr>
    </w:p>
    <w:p w:rsidR="00943369" w:rsidRPr="00943369" w:rsidRDefault="00943369" w:rsidP="00943369">
      <w:pPr>
        <w:widowControl/>
        <w:shd w:val="clear" w:color="auto" w:fill="FFFFFF"/>
        <w:spacing w:line="480" w:lineRule="atLeast"/>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目录</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第一部分 </w:t>
      </w:r>
      <w:r w:rsidR="00AF5AA8">
        <w:rPr>
          <w:rFonts w:ascii="微软雅黑" w:eastAsia="微软雅黑" w:hAnsi="微软雅黑" w:cs="宋体" w:hint="eastAsia"/>
          <w:color w:val="666666"/>
          <w:kern w:val="0"/>
          <w:sz w:val="23"/>
          <w:szCs w:val="23"/>
        </w:rPr>
        <w:t>中心卫生院</w:t>
      </w:r>
      <w:r w:rsidRPr="00943369">
        <w:rPr>
          <w:rFonts w:ascii="微软雅黑" w:eastAsia="微软雅黑" w:hAnsi="微软雅黑" w:cs="宋体" w:hint="eastAsia"/>
          <w:color w:val="666666"/>
          <w:kern w:val="0"/>
          <w:sz w:val="23"/>
          <w:szCs w:val="23"/>
        </w:rPr>
        <w:t>概况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一、部门职责</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二、机构设置</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第二部分 </w:t>
      </w:r>
      <w:r w:rsidR="0033282C">
        <w:rPr>
          <w:rFonts w:ascii="微软雅黑" w:eastAsia="微软雅黑" w:hAnsi="微软雅黑" w:cs="宋体" w:hint="eastAsia"/>
          <w:color w:val="666666"/>
          <w:kern w:val="0"/>
          <w:sz w:val="23"/>
          <w:szCs w:val="23"/>
        </w:rPr>
        <w:t>2020</w:t>
      </w:r>
      <w:r w:rsidRPr="00943369">
        <w:rPr>
          <w:rFonts w:ascii="微软雅黑" w:eastAsia="微软雅黑" w:hAnsi="微软雅黑" w:cs="宋体" w:hint="eastAsia"/>
          <w:color w:val="666666"/>
          <w:kern w:val="0"/>
          <w:sz w:val="23"/>
          <w:szCs w:val="23"/>
        </w:rPr>
        <w:t>年度部门决算表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四、财政拨款收入支出决算总表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八、政府性基金预算财政拨款收入支出决算表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第三部分 </w:t>
      </w:r>
      <w:r w:rsidR="0033282C">
        <w:rPr>
          <w:rFonts w:ascii="微软雅黑" w:eastAsia="微软雅黑" w:hAnsi="微软雅黑" w:cs="宋体" w:hint="eastAsia"/>
          <w:color w:val="666666"/>
          <w:kern w:val="0"/>
          <w:sz w:val="23"/>
          <w:szCs w:val="23"/>
        </w:rPr>
        <w:t>2020</w:t>
      </w:r>
      <w:r w:rsidRPr="00943369">
        <w:rPr>
          <w:rFonts w:ascii="微软雅黑" w:eastAsia="微软雅黑" w:hAnsi="微软雅黑" w:cs="宋体" w:hint="eastAsia"/>
          <w:color w:val="666666"/>
          <w:kern w:val="0"/>
          <w:sz w:val="23"/>
          <w:szCs w:val="23"/>
        </w:rPr>
        <w:t>年度部门决算情况说明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一、收入支出决算总体情况说明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四、财政拨款收入支出决算总体情况说明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八、政府性基金预算收入支出决算情况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九、预算绩效情况说明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十、其他重要事项情况说明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第四部分 名词解释</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第五部分 附件</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第一部分 </w:t>
      </w:r>
      <w:r w:rsidR="001C48F0">
        <w:rPr>
          <w:rFonts w:ascii="微软雅黑" w:eastAsia="微软雅黑" w:hAnsi="微软雅黑" w:cs="宋体" w:hint="eastAsia"/>
          <w:color w:val="666666"/>
          <w:kern w:val="0"/>
          <w:sz w:val="23"/>
          <w:szCs w:val="23"/>
        </w:rPr>
        <w:t>单位</w:t>
      </w:r>
      <w:r w:rsidRPr="00943369">
        <w:rPr>
          <w:rFonts w:ascii="微软雅黑" w:eastAsia="微软雅黑" w:hAnsi="微软雅黑" w:cs="宋体" w:hint="eastAsia"/>
          <w:color w:val="666666"/>
          <w:kern w:val="0"/>
          <w:sz w:val="23"/>
          <w:szCs w:val="23"/>
        </w:rPr>
        <w:t>概况</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一、部门职责</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(1)</w:t>
      </w:r>
      <w:r w:rsidR="001C48F0">
        <w:rPr>
          <w:rFonts w:ascii="微软雅黑" w:eastAsia="微软雅黑" w:hAnsi="微软雅黑" w:cs="宋体" w:hint="eastAsia"/>
          <w:color w:val="666666"/>
          <w:kern w:val="0"/>
          <w:sz w:val="23"/>
          <w:szCs w:val="23"/>
        </w:rPr>
        <w:t>贯彻执行国民健康政策及国家、省卫生健康法律法规及规章，拟订全区医疗</w:t>
      </w:r>
      <w:r w:rsidRPr="00943369">
        <w:rPr>
          <w:rFonts w:ascii="微软雅黑" w:eastAsia="微软雅黑" w:hAnsi="微软雅黑" w:cs="宋体" w:hint="eastAsia"/>
          <w:color w:val="666666"/>
          <w:kern w:val="0"/>
          <w:sz w:val="23"/>
          <w:szCs w:val="23"/>
        </w:rPr>
        <w:t>规划和技术规范的建议并组织实施。统筹规划全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卫生健康服务资源配置，指导各</w:t>
      </w:r>
      <w:r w:rsidR="001C48F0">
        <w:rPr>
          <w:rFonts w:ascii="微软雅黑" w:eastAsia="微软雅黑" w:hAnsi="微软雅黑" w:cs="宋体" w:hint="eastAsia"/>
          <w:color w:val="666666"/>
          <w:kern w:val="0"/>
          <w:sz w:val="23"/>
          <w:szCs w:val="23"/>
        </w:rPr>
        <w:t>村</w:t>
      </w:r>
      <w:r w:rsidRPr="00943369">
        <w:rPr>
          <w:rFonts w:ascii="微软雅黑" w:eastAsia="微软雅黑" w:hAnsi="微软雅黑" w:cs="宋体" w:hint="eastAsia"/>
          <w:color w:val="666666"/>
          <w:kern w:val="0"/>
          <w:sz w:val="23"/>
          <w:szCs w:val="23"/>
        </w:rPr>
        <w:t>卫生健康规划的编制和实施。编制实施推进卫生健康基本公共服务均等化、普惠化、便捷化和公共资源向基层延伸等政策措施。</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(2)协调推进全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深化医药卫生体制改革，</w:t>
      </w:r>
      <w:r w:rsidR="001C48F0">
        <w:rPr>
          <w:rFonts w:ascii="微软雅黑" w:eastAsia="微软雅黑" w:hAnsi="微软雅黑" w:cs="宋体" w:hint="eastAsia"/>
          <w:color w:val="666666"/>
          <w:kern w:val="0"/>
          <w:sz w:val="23"/>
          <w:szCs w:val="23"/>
        </w:rPr>
        <w:t>组织深</w:t>
      </w:r>
      <w:r w:rsidRPr="00943369">
        <w:rPr>
          <w:rFonts w:ascii="微软雅黑" w:eastAsia="微软雅黑" w:hAnsi="微软雅黑" w:cs="宋体" w:hint="eastAsia"/>
          <w:color w:val="666666"/>
          <w:kern w:val="0"/>
          <w:sz w:val="23"/>
          <w:szCs w:val="23"/>
        </w:rPr>
        <w:t>医院综合改革，编制实施推动卫生健康公共服务提供主体多元化、提供方式多样化的政策措施，提出医疗服务和药品价格政策的建议。</w:t>
      </w:r>
    </w:p>
    <w:p w:rsidR="001C48F0"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(3)负责落实全</w:t>
      </w:r>
      <w:r w:rsidR="001C48F0">
        <w:rPr>
          <w:rFonts w:ascii="微软雅黑" w:eastAsia="微软雅黑" w:hAnsi="微软雅黑" w:cs="宋体" w:hint="eastAsia"/>
          <w:color w:val="666666"/>
          <w:kern w:val="0"/>
          <w:sz w:val="23"/>
          <w:szCs w:val="23"/>
        </w:rPr>
        <w:t>区</w:t>
      </w:r>
      <w:r w:rsidRPr="00943369">
        <w:rPr>
          <w:rFonts w:ascii="微软雅黑" w:eastAsia="微软雅黑" w:hAnsi="微软雅黑" w:cs="宋体" w:hint="eastAsia"/>
          <w:color w:val="666666"/>
          <w:kern w:val="0"/>
          <w:sz w:val="23"/>
          <w:szCs w:val="23"/>
        </w:rPr>
        <w:t>疾病预防控制规</w:t>
      </w:r>
      <w:r w:rsidR="001C48F0">
        <w:rPr>
          <w:rFonts w:ascii="微软雅黑" w:eastAsia="微软雅黑" w:hAnsi="微软雅黑" w:cs="宋体" w:hint="eastAsia"/>
          <w:color w:val="666666"/>
          <w:kern w:val="0"/>
          <w:sz w:val="23"/>
          <w:szCs w:val="23"/>
        </w:rPr>
        <w:t>划、免疫规划以及严重危害人民健康公共卫生问题的干预措施。负责</w:t>
      </w:r>
      <w:r w:rsidRPr="00943369">
        <w:rPr>
          <w:rFonts w:ascii="微软雅黑" w:eastAsia="微软雅黑" w:hAnsi="微软雅黑" w:cs="宋体" w:hint="eastAsia"/>
          <w:color w:val="666666"/>
          <w:kern w:val="0"/>
          <w:sz w:val="23"/>
          <w:szCs w:val="23"/>
        </w:rPr>
        <w:t>应急工作，组织指导突发公共卫生事件的预防控制和各类突发公共事件的医疗卫生救援。</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666666"/>
          <w:kern w:val="0"/>
          <w:sz w:val="23"/>
          <w:szCs w:val="23"/>
        </w:rPr>
        <w:t>(4</w:t>
      </w:r>
      <w:r w:rsidR="00943369" w:rsidRPr="00943369">
        <w:rPr>
          <w:rFonts w:ascii="微软雅黑" w:eastAsia="微软雅黑" w:hAnsi="微软雅黑" w:cs="宋体" w:hint="eastAsia"/>
          <w:color w:val="666666"/>
          <w:kern w:val="0"/>
          <w:sz w:val="23"/>
          <w:szCs w:val="23"/>
        </w:rPr>
        <w:t>)贯彻执行国家药物政策和国家基本药物制度，开展药品使用监测、临床综合评价和短缺药品预警。组织开展食品安全风险监测评估，食品安全事故有关的流行病学调查。</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666666"/>
          <w:kern w:val="0"/>
          <w:sz w:val="23"/>
          <w:szCs w:val="23"/>
        </w:rPr>
        <w:t>(5</w:t>
      </w:r>
      <w:r w:rsidR="00943369" w:rsidRPr="00943369">
        <w:rPr>
          <w:rFonts w:ascii="微软雅黑" w:eastAsia="微软雅黑" w:hAnsi="微软雅黑" w:cs="宋体" w:hint="eastAsia"/>
          <w:color w:val="666666"/>
          <w:kern w:val="0"/>
          <w:sz w:val="23"/>
          <w:szCs w:val="23"/>
        </w:rPr>
        <w:t>)制定医疗机构、医疗服务行业管理办法并监督实施，建立医疗服务评价和监督管理体系。会同有关部门实施卫生健康专业技术人员资格标准。编制实施医疗服务规范。</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00943369" w:rsidRPr="00943369">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6</w:t>
      </w:r>
      <w:r w:rsidR="00943369" w:rsidRPr="00943369">
        <w:rPr>
          <w:rFonts w:ascii="微软雅黑" w:eastAsia="微软雅黑" w:hAnsi="微软雅黑" w:cs="宋体" w:hint="eastAsia"/>
          <w:color w:val="666666"/>
          <w:kern w:val="0"/>
          <w:sz w:val="23"/>
          <w:szCs w:val="23"/>
        </w:rPr>
        <w:t>)负责</w:t>
      </w:r>
      <w:r>
        <w:rPr>
          <w:rFonts w:ascii="微软雅黑" w:eastAsia="微软雅黑" w:hAnsi="微软雅黑" w:cs="宋体" w:hint="eastAsia"/>
          <w:color w:val="666666"/>
          <w:kern w:val="0"/>
          <w:sz w:val="23"/>
          <w:szCs w:val="23"/>
        </w:rPr>
        <w:t>区</w:t>
      </w:r>
      <w:r w:rsidR="00943369" w:rsidRPr="00943369">
        <w:rPr>
          <w:rFonts w:ascii="微软雅黑" w:eastAsia="微软雅黑" w:hAnsi="微软雅黑" w:cs="宋体" w:hint="eastAsia"/>
          <w:color w:val="666666"/>
          <w:kern w:val="0"/>
          <w:sz w:val="23"/>
          <w:szCs w:val="23"/>
        </w:rPr>
        <w:t>保健对象的医疗保健工作，负责重要来宾、重要会议与重大活动的医疗卫生保障工作,指导全</w:t>
      </w:r>
      <w:r>
        <w:rPr>
          <w:rFonts w:ascii="微软雅黑" w:eastAsia="微软雅黑" w:hAnsi="微软雅黑" w:cs="宋体" w:hint="eastAsia"/>
          <w:color w:val="666666"/>
          <w:kern w:val="0"/>
          <w:sz w:val="23"/>
          <w:szCs w:val="23"/>
        </w:rPr>
        <w:t>区</w:t>
      </w:r>
      <w:r w:rsidR="00943369" w:rsidRPr="00943369">
        <w:rPr>
          <w:rFonts w:ascii="微软雅黑" w:eastAsia="微软雅黑" w:hAnsi="微软雅黑" w:cs="宋体" w:hint="eastAsia"/>
          <w:color w:val="666666"/>
          <w:kern w:val="0"/>
          <w:sz w:val="23"/>
          <w:szCs w:val="23"/>
        </w:rPr>
        <w:t>保健工作。</w:t>
      </w:r>
    </w:p>
    <w:p w:rsidR="00943369" w:rsidRPr="00943369" w:rsidRDefault="001C48F0"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00943369" w:rsidRPr="00943369">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7</w:t>
      </w:r>
      <w:r w:rsidR="00943369" w:rsidRPr="00943369">
        <w:rPr>
          <w:rFonts w:ascii="微软雅黑" w:eastAsia="微软雅黑" w:hAnsi="微软雅黑" w:cs="宋体" w:hint="eastAsia"/>
          <w:color w:val="666666"/>
          <w:kern w:val="0"/>
          <w:sz w:val="23"/>
          <w:szCs w:val="23"/>
        </w:rPr>
        <w:t>)完成</w:t>
      </w:r>
      <w:r>
        <w:rPr>
          <w:rFonts w:ascii="微软雅黑" w:eastAsia="微软雅黑" w:hAnsi="微软雅黑" w:cs="宋体" w:hint="eastAsia"/>
          <w:color w:val="666666"/>
          <w:kern w:val="0"/>
          <w:sz w:val="23"/>
          <w:szCs w:val="23"/>
        </w:rPr>
        <w:t>区党</w:t>
      </w:r>
      <w:r w:rsidR="00943369" w:rsidRPr="00943369">
        <w:rPr>
          <w:rFonts w:ascii="微软雅黑" w:eastAsia="微软雅黑" w:hAnsi="微软雅黑" w:cs="宋体" w:hint="eastAsia"/>
          <w:color w:val="666666"/>
          <w:kern w:val="0"/>
          <w:sz w:val="23"/>
          <w:szCs w:val="23"/>
        </w:rPr>
        <w:t>委、</w:t>
      </w:r>
      <w:r>
        <w:rPr>
          <w:rFonts w:ascii="微软雅黑" w:eastAsia="微软雅黑" w:hAnsi="微软雅黑" w:cs="宋体" w:hint="eastAsia"/>
          <w:color w:val="666666"/>
          <w:kern w:val="0"/>
          <w:sz w:val="23"/>
          <w:szCs w:val="23"/>
        </w:rPr>
        <w:t>管委</w:t>
      </w:r>
      <w:r w:rsidR="00943369" w:rsidRPr="00943369">
        <w:rPr>
          <w:rFonts w:ascii="微软雅黑" w:eastAsia="微软雅黑" w:hAnsi="微软雅黑" w:cs="宋体" w:hint="eastAsia"/>
          <w:color w:val="666666"/>
          <w:kern w:val="0"/>
          <w:sz w:val="23"/>
          <w:szCs w:val="23"/>
        </w:rPr>
        <w:t>交办的其他任务。</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二、机构设置及决算单位构成</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（一）内设机构设置。</w:t>
      </w:r>
    </w:p>
    <w:p w:rsidR="00943369" w:rsidRPr="00943369" w:rsidRDefault="00AF5AA8"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中心卫生院</w:t>
      </w:r>
      <w:r w:rsidR="00943369" w:rsidRPr="00943369">
        <w:rPr>
          <w:rFonts w:ascii="微软雅黑" w:eastAsia="微软雅黑" w:hAnsi="微软雅黑" w:cs="宋体" w:hint="eastAsia"/>
          <w:color w:val="666666"/>
          <w:kern w:val="0"/>
          <w:sz w:val="23"/>
          <w:szCs w:val="23"/>
        </w:rPr>
        <w:t>设</w:t>
      </w:r>
      <w:r w:rsidR="001C48F0">
        <w:rPr>
          <w:rFonts w:ascii="微软雅黑" w:eastAsia="微软雅黑" w:hAnsi="微软雅黑" w:cs="宋体" w:hint="eastAsia"/>
          <w:color w:val="666666"/>
          <w:kern w:val="0"/>
          <w:sz w:val="23"/>
          <w:szCs w:val="23"/>
        </w:rPr>
        <w:t xml:space="preserve"> </w:t>
      </w:r>
      <w:r>
        <w:rPr>
          <w:rFonts w:ascii="微软雅黑" w:eastAsia="微软雅黑" w:hAnsi="微软雅黑" w:cs="宋体" w:hint="eastAsia"/>
          <w:color w:val="666666"/>
          <w:kern w:val="0"/>
          <w:sz w:val="23"/>
          <w:szCs w:val="23"/>
        </w:rPr>
        <w:t>6</w:t>
      </w:r>
      <w:r w:rsidR="001C48F0">
        <w:rPr>
          <w:rFonts w:ascii="微软雅黑" w:eastAsia="微软雅黑" w:hAnsi="微软雅黑" w:cs="宋体" w:hint="eastAsia"/>
          <w:color w:val="666666"/>
          <w:kern w:val="0"/>
          <w:sz w:val="23"/>
          <w:szCs w:val="23"/>
        </w:rPr>
        <w:t xml:space="preserve"> </w:t>
      </w:r>
      <w:r w:rsidR="00943369" w:rsidRPr="00943369">
        <w:rPr>
          <w:rFonts w:ascii="微软雅黑" w:eastAsia="微软雅黑" w:hAnsi="微软雅黑" w:cs="宋体" w:hint="eastAsia"/>
          <w:color w:val="666666"/>
          <w:kern w:val="0"/>
          <w:sz w:val="23"/>
          <w:szCs w:val="23"/>
        </w:rPr>
        <w:t>个股室。内设股室分别为：</w:t>
      </w:r>
      <w:r w:rsidR="00DA3057">
        <w:rPr>
          <w:rFonts w:ascii="微软雅黑" w:eastAsia="微软雅黑" w:hAnsi="微软雅黑" w:cs="宋体" w:hint="eastAsia"/>
          <w:color w:val="666666"/>
          <w:kern w:val="0"/>
          <w:sz w:val="23"/>
          <w:szCs w:val="23"/>
        </w:rPr>
        <w:t>门诊、护理部、药房、</w:t>
      </w:r>
      <w:r w:rsidR="00943369" w:rsidRPr="00943369">
        <w:rPr>
          <w:rFonts w:ascii="微软雅黑" w:eastAsia="微软雅黑" w:hAnsi="微软雅黑" w:cs="宋体" w:hint="eastAsia"/>
          <w:color w:val="666666"/>
          <w:kern w:val="0"/>
          <w:sz w:val="23"/>
          <w:szCs w:val="23"/>
        </w:rPr>
        <w:t>办公室、</w:t>
      </w:r>
      <w:r w:rsidR="00DA3057">
        <w:rPr>
          <w:rFonts w:ascii="微软雅黑" w:eastAsia="微软雅黑" w:hAnsi="微软雅黑" w:cs="宋体" w:hint="eastAsia"/>
          <w:color w:val="666666"/>
          <w:kern w:val="0"/>
          <w:sz w:val="23"/>
          <w:szCs w:val="23"/>
        </w:rPr>
        <w:t>公卫办、</w:t>
      </w:r>
      <w:r w:rsidR="00943369" w:rsidRPr="00943369">
        <w:rPr>
          <w:rFonts w:ascii="微软雅黑" w:eastAsia="微软雅黑" w:hAnsi="微软雅黑" w:cs="宋体" w:hint="eastAsia"/>
          <w:color w:val="666666"/>
          <w:kern w:val="0"/>
          <w:sz w:val="23"/>
          <w:szCs w:val="23"/>
        </w:rPr>
        <w:t>财务股、下辖</w:t>
      </w:r>
      <w:r w:rsidR="001C48F0">
        <w:rPr>
          <w:rFonts w:ascii="微软雅黑" w:eastAsia="微软雅黑" w:hAnsi="微软雅黑" w:cs="宋体" w:hint="eastAsia"/>
          <w:color w:val="666666"/>
          <w:kern w:val="0"/>
          <w:sz w:val="23"/>
          <w:szCs w:val="23"/>
        </w:rPr>
        <w:t>区</w:t>
      </w:r>
      <w:r w:rsidR="00DA3057">
        <w:rPr>
          <w:rFonts w:ascii="微软雅黑" w:eastAsia="微软雅黑" w:hAnsi="微软雅黑" w:cs="宋体" w:hint="eastAsia"/>
          <w:color w:val="666666"/>
          <w:kern w:val="0"/>
          <w:sz w:val="23"/>
          <w:szCs w:val="23"/>
        </w:rPr>
        <w:t>9</w:t>
      </w:r>
      <w:r w:rsidR="00943369" w:rsidRPr="00943369">
        <w:rPr>
          <w:rFonts w:ascii="微软雅黑" w:eastAsia="微软雅黑" w:hAnsi="微软雅黑" w:cs="宋体" w:hint="eastAsia"/>
          <w:color w:val="666666"/>
          <w:kern w:val="0"/>
          <w:sz w:val="23"/>
          <w:szCs w:val="23"/>
        </w:rPr>
        <w:t>个</w:t>
      </w:r>
      <w:r w:rsidR="001C48F0">
        <w:rPr>
          <w:rFonts w:ascii="微软雅黑" w:eastAsia="微软雅黑" w:hAnsi="微软雅黑" w:cs="宋体" w:hint="eastAsia"/>
          <w:color w:val="666666"/>
          <w:kern w:val="0"/>
          <w:sz w:val="23"/>
          <w:szCs w:val="23"/>
        </w:rPr>
        <w:t>村</w:t>
      </w:r>
      <w:r w:rsidR="00943369" w:rsidRPr="00943369">
        <w:rPr>
          <w:rFonts w:ascii="微软雅黑" w:eastAsia="微软雅黑" w:hAnsi="微软雅黑" w:cs="宋体" w:hint="eastAsia"/>
          <w:color w:val="666666"/>
          <w:kern w:val="0"/>
          <w:sz w:val="23"/>
          <w:szCs w:val="23"/>
        </w:rPr>
        <w:t>卫生院。</w:t>
      </w:r>
      <w:r w:rsidR="00DA3057">
        <w:rPr>
          <w:rFonts w:ascii="微软雅黑" w:eastAsia="微软雅黑" w:hAnsi="微软雅黑" w:cs="宋体" w:hint="eastAsia"/>
          <w:color w:val="666666"/>
          <w:kern w:val="0"/>
          <w:sz w:val="23"/>
          <w:szCs w:val="23"/>
        </w:rPr>
        <w:t>村卫生室</w:t>
      </w:r>
      <w:r w:rsidR="00943369" w:rsidRPr="00943369">
        <w:rPr>
          <w:rFonts w:ascii="微软雅黑" w:eastAsia="微软雅黑" w:hAnsi="微软雅黑" w:cs="宋体" w:hint="eastAsia"/>
          <w:color w:val="666666"/>
          <w:kern w:val="0"/>
          <w:sz w:val="23"/>
          <w:szCs w:val="23"/>
        </w:rPr>
        <w:t>其财务支出列入</w:t>
      </w:r>
      <w:r w:rsidR="001C48F0">
        <w:rPr>
          <w:rFonts w:ascii="微软雅黑" w:eastAsia="微软雅黑" w:hAnsi="微软雅黑" w:cs="宋体" w:hint="eastAsia"/>
          <w:color w:val="666666"/>
          <w:kern w:val="0"/>
          <w:sz w:val="23"/>
          <w:szCs w:val="23"/>
        </w:rPr>
        <w:t>区</w:t>
      </w:r>
      <w:r>
        <w:rPr>
          <w:rFonts w:ascii="微软雅黑" w:eastAsia="微软雅黑" w:hAnsi="微软雅黑" w:cs="宋体" w:hint="eastAsia"/>
          <w:color w:val="666666"/>
          <w:kern w:val="0"/>
          <w:sz w:val="23"/>
          <w:szCs w:val="23"/>
        </w:rPr>
        <w:t>中心卫生院</w:t>
      </w:r>
      <w:r w:rsidR="00943369" w:rsidRPr="00943369">
        <w:rPr>
          <w:rFonts w:ascii="微软雅黑" w:eastAsia="微软雅黑" w:hAnsi="微软雅黑" w:cs="宋体" w:hint="eastAsia"/>
          <w:color w:val="666666"/>
          <w:kern w:val="0"/>
          <w:sz w:val="23"/>
          <w:szCs w:val="23"/>
        </w:rPr>
        <w:t>账内。</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（二）决算单位构成。</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w:t>
      </w:r>
      <w:r w:rsidR="00946C76">
        <w:rPr>
          <w:rFonts w:ascii="微软雅黑" w:eastAsia="微软雅黑" w:hAnsi="微软雅黑" w:cs="宋体" w:hint="eastAsia"/>
          <w:color w:val="666666"/>
          <w:kern w:val="0"/>
          <w:sz w:val="23"/>
          <w:szCs w:val="23"/>
        </w:rPr>
        <w:t>度</w:t>
      </w:r>
      <w:r w:rsidR="00943369" w:rsidRPr="00943369">
        <w:rPr>
          <w:rFonts w:ascii="微软雅黑" w:eastAsia="微软雅黑" w:hAnsi="微软雅黑" w:cs="宋体" w:hint="eastAsia"/>
          <w:color w:val="666666"/>
          <w:kern w:val="0"/>
          <w:sz w:val="23"/>
          <w:szCs w:val="23"/>
        </w:rPr>
        <w:t>部门决算汇总公开</w:t>
      </w:r>
      <w:r w:rsidR="004265B3">
        <w:rPr>
          <w:rFonts w:ascii="微软雅黑" w:eastAsia="微软雅黑" w:hAnsi="微软雅黑" w:cs="宋体" w:hint="eastAsia"/>
          <w:color w:val="666666"/>
          <w:kern w:val="0"/>
          <w:sz w:val="23"/>
          <w:szCs w:val="23"/>
        </w:rPr>
        <w:t>为</w:t>
      </w:r>
      <w:r w:rsidR="00AF5AA8">
        <w:rPr>
          <w:rFonts w:ascii="微软雅黑" w:eastAsia="微软雅黑" w:hAnsi="微软雅黑" w:cs="宋体" w:hint="eastAsia"/>
          <w:color w:val="666666"/>
          <w:kern w:val="0"/>
          <w:sz w:val="23"/>
          <w:szCs w:val="23"/>
        </w:rPr>
        <w:t>中心卫生院</w:t>
      </w:r>
      <w:r w:rsidR="004265B3">
        <w:rPr>
          <w:rFonts w:ascii="微软雅黑" w:eastAsia="微软雅黑" w:hAnsi="微软雅黑" w:cs="宋体" w:hint="eastAsia"/>
          <w:color w:val="666666"/>
          <w:kern w:val="0"/>
          <w:sz w:val="23"/>
          <w:szCs w:val="23"/>
        </w:rPr>
        <w:t>本单位，不含其他单位</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第二部分 部门决算表</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三、支出决算表（公开表格附后）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四、财政拨款收入支出决算总表（公开表格附后）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六、一般公共预算财政拨款基本支出决算表（公开表格附后）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七、一般公共预算财政拨款“三公”经费支出决算表（公开表格附后）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八、政府性基金预算财政拨款收入支出决算表（公开表格附后）</w:t>
      </w:r>
    </w:p>
    <w:p w:rsidR="00943369" w:rsidRPr="00B136BC"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B136BC">
        <w:rPr>
          <w:rFonts w:ascii="微软雅黑" w:eastAsia="微软雅黑" w:hAnsi="微软雅黑" w:cs="宋体" w:hint="eastAsia"/>
          <w:color w:val="666666"/>
          <w:kern w:val="0"/>
          <w:sz w:val="23"/>
          <w:szCs w:val="23"/>
        </w:rPr>
        <w:t xml:space="preserve">第三部分 </w:t>
      </w:r>
      <w:r w:rsidR="0033282C" w:rsidRPr="00B136BC">
        <w:rPr>
          <w:rFonts w:ascii="微软雅黑" w:eastAsia="微软雅黑" w:hAnsi="微软雅黑" w:cs="宋体" w:hint="eastAsia"/>
          <w:color w:val="666666"/>
          <w:kern w:val="0"/>
          <w:sz w:val="23"/>
          <w:szCs w:val="23"/>
        </w:rPr>
        <w:t>2020</w:t>
      </w:r>
      <w:r w:rsidRPr="00B136BC">
        <w:rPr>
          <w:rFonts w:ascii="微软雅黑" w:eastAsia="微软雅黑" w:hAnsi="微软雅黑" w:cs="宋体" w:hint="eastAsia"/>
          <w:color w:val="666666"/>
          <w:kern w:val="0"/>
          <w:sz w:val="23"/>
          <w:szCs w:val="23"/>
        </w:rPr>
        <w:t>年度部门决算情况说明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一、收入支出决算总体情况说明</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 xml:space="preserve"> 年度收入合计</w:t>
      </w:r>
      <w:r w:rsidR="0054556F">
        <w:rPr>
          <w:rFonts w:ascii="微软雅黑" w:eastAsia="微软雅黑" w:hAnsi="微软雅黑" w:cs="宋体" w:hint="eastAsia"/>
          <w:color w:val="666666"/>
          <w:kern w:val="0"/>
          <w:sz w:val="23"/>
          <w:szCs w:val="23"/>
        </w:rPr>
        <w:t>284.82</w:t>
      </w:r>
      <w:r w:rsidR="00943369" w:rsidRPr="00943369">
        <w:rPr>
          <w:rFonts w:ascii="微软雅黑" w:eastAsia="微软雅黑" w:hAnsi="微软雅黑" w:cs="宋体" w:hint="eastAsia"/>
          <w:color w:val="666666"/>
          <w:kern w:val="0"/>
          <w:sz w:val="23"/>
          <w:szCs w:val="23"/>
        </w:rPr>
        <w:t>万元，较上年决算数增加</w:t>
      </w:r>
      <w:r w:rsidR="00F037FF">
        <w:rPr>
          <w:rFonts w:ascii="微软雅黑" w:eastAsia="微软雅黑" w:hAnsi="微软雅黑" w:cs="宋体" w:hint="eastAsia"/>
          <w:color w:val="666666"/>
          <w:kern w:val="0"/>
          <w:sz w:val="23"/>
          <w:szCs w:val="23"/>
        </w:rPr>
        <w:t>239.34</w:t>
      </w:r>
      <w:r w:rsidR="00943369" w:rsidRPr="00943369">
        <w:rPr>
          <w:rFonts w:ascii="微软雅黑" w:eastAsia="微软雅黑" w:hAnsi="微软雅黑" w:cs="宋体" w:hint="eastAsia"/>
          <w:color w:val="666666"/>
          <w:kern w:val="0"/>
          <w:sz w:val="23"/>
          <w:szCs w:val="23"/>
        </w:rPr>
        <w:t>万元，增长</w:t>
      </w:r>
      <w:r w:rsidR="004946A1">
        <w:rPr>
          <w:rFonts w:ascii="微软雅黑" w:eastAsia="微软雅黑" w:hAnsi="微软雅黑" w:cs="宋体" w:hint="eastAsia"/>
          <w:color w:val="666666"/>
          <w:kern w:val="0"/>
          <w:sz w:val="23"/>
          <w:szCs w:val="23"/>
        </w:rPr>
        <w:t>19</w:t>
      </w:r>
      <w:r w:rsidR="00943369" w:rsidRPr="00943369">
        <w:rPr>
          <w:rFonts w:ascii="微软雅黑" w:eastAsia="微软雅黑" w:hAnsi="微软雅黑" w:cs="宋体" w:hint="eastAsia"/>
          <w:color w:val="666666"/>
          <w:kern w:val="0"/>
          <w:sz w:val="23"/>
          <w:szCs w:val="23"/>
        </w:rPr>
        <w:t>%，主要是因为</w:t>
      </w:r>
      <w:r w:rsidR="004265B3">
        <w:rPr>
          <w:rFonts w:ascii="微软雅黑" w:eastAsia="微软雅黑" w:hAnsi="微软雅黑" w:cs="宋体" w:hint="eastAsia"/>
          <w:color w:val="666666"/>
          <w:kern w:val="0"/>
          <w:sz w:val="23"/>
          <w:szCs w:val="23"/>
        </w:rPr>
        <w:t>新冠疫情增加公产医院改革项目33万元投入，以及</w:t>
      </w:r>
      <w:r w:rsidR="00943369" w:rsidRPr="00943369">
        <w:rPr>
          <w:rFonts w:ascii="微软雅黑" w:eastAsia="微软雅黑" w:hAnsi="微软雅黑" w:cs="宋体" w:hint="eastAsia"/>
          <w:color w:val="666666"/>
          <w:kern w:val="0"/>
          <w:sz w:val="23"/>
          <w:szCs w:val="23"/>
        </w:rPr>
        <w:t>增加了</w:t>
      </w:r>
      <w:r w:rsidR="004265B3">
        <w:rPr>
          <w:rFonts w:ascii="微软雅黑" w:eastAsia="微软雅黑" w:hAnsi="微软雅黑" w:cs="宋体" w:hint="eastAsia"/>
          <w:color w:val="666666"/>
          <w:kern w:val="0"/>
          <w:sz w:val="23"/>
          <w:szCs w:val="23"/>
        </w:rPr>
        <w:t>清退临时工补贴20.88万元</w:t>
      </w:r>
      <w:r w:rsidR="0054556F">
        <w:rPr>
          <w:rFonts w:ascii="微软雅黑" w:eastAsia="微软雅黑" w:hAnsi="微软雅黑" w:cs="宋体" w:hint="eastAsia"/>
          <w:color w:val="666666"/>
          <w:kern w:val="0"/>
          <w:sz w:val="23"/>
          <w:szCs w:val="23"/>
        </w:rPr>
        <w:t>，追加2019年绩效工资及住房公积金配套19.49万元</w:t>
      </w:r>
      <w:r w:rsidR="00943369" w:rsidRPr="00943369">
        <w:rPr>
          <w:rFonts w:ascii="微软雅黑" w:eastAsia="微软雅黑" w:hAnsi="微软雅黑" w:cs="宋体" w:hint="eastAsia"/>
          <w:color w:val="666666"/>
          <w:kern w:val="0"/>
          <w:sz w:val="23"/>
          <w:szCs w:val="23"/>
        </w:rPr>
        <w:t>。</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年度支出合计</w:t>
      </w:r>
      <w:r w:rsidR="004946A1">
        <w:rPr>
          <w:rFonts w:ascii="微软雅黑" w:eastAsia="微软雅黑" w:hAnsi="微软雅黑" w:cs="宋体" w:hint="eastAsia"/>
          <w:color w:val="666666"/>
          <w:kern w:val="0"/>
          <w:sz w:val="23"/>
          <w:szCs w:val="23"/>
        </w:rPr>
        <w:t>287.72</w:t>
      </w:r>
      <w:r w:rsidR="00943369" w:rsidRPr="00943369">
        <w:rPr>
          <w:rFonts w:ascii="微软雅黑" w:eastAsia="微软雅黑" w:hAnsi="微软雅黑" w:cs="宋体" w:hint="eastAsia"/>
          <w:color w:val="666666"/>
          <w:kern w:val="0"/>
          <w:sz w:val="23"/>
          <w:szCs w:val="23"/>
        </w:rPr>
        <w:t>万元，较上年决算数增加</w:t>
      </w:r>
      <w:r w:rsidR="004946A1">
        <w:rPr>
          <w:rFonts w:ascii="微软雅黑" w:eastAsia="微软雅黑" w:hAnsi="微软雅黑" w:cs="宋体" w:hint="eastAsia"/>
          <w:color w:val="666666"/>
          <w:kern w:val="0"/>
          <w:sz w:val="23"/>
          <w:szCs w:val="23"/>
        </w:rPr>
        <w:t>327.35</w:t>
      </w:r>
      <w:r w:rsidR="00943369" w:rsidRPr="00943369">
        <w:rPr>
          <w:rFonts w:ascii="微软雅黑" w:eastAsia="微软雅黑" w:hAnsi="微软雅黑" w:cs="宋体" w:hint="eastAsia"/>
          <w:color w:val="666666"/>
          <w:kern w:val="0"/>
          <w:sz w:val="23"/>
          <w:szCs w:val="23"/>
        </w:rPr>
        <w:t>万元，</w:t>
      </w:r>
      <w:r w:rsidR="004946A1">
        <w:rPr>
          <w:rFonts w:ascii="微软雅黑" w:eastAsia="微软雅黑" w:hAnsi="微软雅黑" w:cs="宋体" w:hint="eastAsia"/>
          <w:color w:val="666666"/>
          <w:kern w:val="0"/>
          <w:sz w:val="23"/>
          <w:szCs w:val="23"/>
        </w:rPr>
        <w:t>减少</w:t>
      </w:r>
      <w:r w:rsidR="00943369" w:rsidRPr="00943369">
        <w:rPr>
          <w:rFonts w:ascii="微软雅黑" w:eastAsia="微软雅黑" w:hAnsi="微软雅黑" w:cs="宋体" w:hint="eastAsia"/>
          <w:color w:val="666666"/>
          <w:kern w:val="0"/>
          <w:sz w:val="23"/>
          <w:szCs w:val="23"/>
        </w:rPr>
        <w:t>1</w:t>
      </w:r>
      <w:r w:rsidR="004946A1">
        <w:rPr>
          <w:rFonts w:ascii="微软雅黑" w:eastAsia="微软雅黑" w:hAnsi="微软雅黑" w:cs="宋体" w:hint="eastAsia"/>
          <w:color w:val="666666"/>
          <w:kern w:val="0"/>
          <w:sz w:val="23"/>
          <w:szCs w:val="23"/>
        </w:rPr>
        <w:t>2</w:t>
      </w:r>
      <w:r w:rsidR="00943369" w:rsidRPr="00943369">
        <w:rPr>
          <w:rFonts w:ascii="微软雅黑" w:eastAsia="微软雅黑" w:hAnsi="微软雅黑" w:cs="宋体" w:hint="eastAsia"/>
          <w:color w:val="666666"/>
          <w:kern w:val="0"/>
          <w:sz w:val="23"/>
          <w:szCs w:val="23"/>
        </w:rPr>
        <w:t>.1%，主要是因为</w:t>
      </w:r>
      <w:r w:rsidR="004946A1">
        <w:rPr>
          <w:rFonts w:ascii="微软雅黑" w:eastAsia="微软雅黑" w:hAnsi="微软雅黑" w:cs="宋体" w:hint="eastAsia"/>
          <w:color w:val="666666"/>
          <w:kern w:val="0"/>
          <w:sz w:val="23"/>
          <w:szCs w:val="23"/>
        </w:rPr>
        <w:t>资本性支出</w:t>
      </w:r>
      <w:r w:rsidR="00943369" w:rsidRPr="00943369">
        <w:rPr>
          <w:rFonts w:ascii="微软雅黑" w:eastAsia="微软雅黑" w:hAnsi="微软雅黑" w:cs="宋体" w:hint="eastAsia"/>
          <w:color w:val="666666"/>
          <w:kern w:val="0"/>
          <w:sz w:val="23"/>
          <w:szCs w:val="23"/>
        </w:rPr>
        <w:t>等。</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二、收入决算情况说明</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年度本年收入合计</w:t>
      </w:r>
      <w:r w:rsidR="004946A1">
        <w:rPr>
          <w:rFonts w:ascii="微软雅黑" w:eastAsia="微软雅黑" w:hAnsi="微软雅黑" w:cs="宋体" w:hint="eastAsia"/>
          <w:color w:val="666666"/>
          <w:kern w:val="0"/>
          <w:sz w:val="23"/>
          <w:szCs w:val="23"/>
        </w:rPr>
        <w:t>284.82</w:t>
      </w:r>
      <w:r w:rsidR="00943369" w:rsidRPr="00943369">
        <w:rPr>
          <w:rFonts w:ascii="微软雅黑" w:eastAsia="微软雅黑" w:hAnsi="微软雅黑" w:cs="宋体" w:hint="eastAsia"/>
          <w:color w:val="666666"/>
          <w:kern w:val="0"/>
          <w:sz w:val="23"/>
          <w:szCs w:val="23"/>
        </w:rPr>
        <w:t>万元，较上年决算数增加</w:t>
      </w:r>
      <w:r w:rsidR="003F14C9">
        <w:rPr>
          <w:rFonts w:ascii="微软雅黑" w:eastAsia="微软雅黑" w:hAnsi="微软雅黑" w:cs="宋体" w:hint="eastAsia"/>
          <w:color w:val="666666"/>
          <w:kern w:val="0"/>
          <w:sz w:val="23"/>
          <w:szCs w:val="23"/>
        </w:rPr>
        <w:t>239.34</w:t>
      </w:r>
      <w:r w:rsidR="0056575F">
        <w:rPr>
          <w:rFonts w:ascii="微软雅黑" w:eastAsia="微软雅黑" w:hAnsi="微软雅黑" w:cs="宋体" w:hint="eastAsia"/>
          <w:color w:val="666666"/>
          <w:kern w:val="0"/>
          <w:sz w:val="23"/>
          <w:szCs w:val="23"/>
        </w:rPr>
        <w:t>万元，</w:t>
      </w:r>
      <w:r w:rsidR="003F14C9">
        <w:rPr>
          <w:rFonts w:ascii="微软雅黑" w:eastAsia="微软雅黑" w:hAnsi="微软雅黑" w:cs="宋体" w:hint="eastAsia"/>
          <w:color w:val="666666"/>
          <w:kern w:val="0"/>
          <w:sz w:val="23"/>
          <w:szCs w:val="23"/>
        </w:rPr>
        <w:t>增加45.48</w:t>
      </w:r>
      <w:r w:rsidR="0056575F">
        <w:rPr>
          <w:rFonts w:ascii="微软雅黑" w:eastAsia="微软雅黑" w:hAnsi="微软雅黑" w:cs="宋体" w:hint="eastAsia"/>
          <w:color w:val="666666"/>
          <w:kern w:val="0"/>
          <w:sz w:val="23"/>
          <w:szCs w:val="23"/>
        </w:rPr>
        <w:t>万元，</w:t>
      </w:r>
      <w:r w:rsidR="003F14C9">
        <w:rPr>
          <w:rFonts w:ascii="微软雅黑" w:eastAsia="微软雅黑" w:hAnsi="微软雅黑" w:cs="宋体" w:hint="eastAsia"/>
          <w:color w:val="666666"/>
          <w:kern w:val="0"/>
          <w:sz w:val="23"/>
          <w:szCs w:val="23"/>
        </w:rPr>
        <w:t>增长19</w:t>
      </w:r>
      <w:r w:rsidR="00943369" w:rsidRPr="00943369">
        <w:rPr>
          <w:rFonts w:ascii="微软雅黑" w:eastAsia="微软雅黑" w:hAnsi="微软雅黑" w:cs="宋体" w:hint="eastAsia"/>
          <w:color w:val="666666"/>
          <w:kern w:val="0"/>
          <w:sz w:val="23"/>
          <w:szCs w:val="23"/>
        </w:rPr>
        <w:t>%。本年收入决算各项构成及占比情况如下：</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（一）财政拨款收入</w:t>
      </w:r>
      <w:r w:rsidR="003F14C9">
        <w:rPr>
          <w:rFonts w:ascii="微软雅黑" w:eastAsia="微软雅黑" w:hAnsi="微软雅黑" w:cs="宋体" w:hint="eastAsia"/>
          <w:color w:val="666666"/>
          <w:kern w:val="0"/>
          <w:sz w:val="23"/>
          <w:szCs w:val="23"/>
        </w:rPr>
        <w:t>197.62</w:t>
      </w:r>
      <w:r w:rsidRPr="00943369">
        <w:rPr>
          <w:rFonts w:ascii="微软雅黑" w:eastAsia="微软雅黑" w:hAnsi="微软雅黑" w:cs="宋体" w:hint="eastAsia"/>
          <w:color w:val="666666"/>
          <w:kern w:val="0"/>
          <w:sz w:val="23"/>
          <w:szCs w:val="23"/>
        </w:rPr>
        <w:t>万元，占本年收入合计的</w:t>
      </w:r>
      <w:r w:rsidR="003F14C9">
        <w:rPr>
          <w:rFonts w:ascii="微软雅黑" w:eastAsia="微软雅黑" w:hAnsi="微软雅黑" w:cs="宋体" w:hint="eastAsia"/>
          <w:color w:val="666666"/>
          <w:kern w:val="0"/>
          <w:sz w:val="23"/>
          <w:szCs w:val="23"/>
        </w:rPr>
        <w:t>69.38</w:t>
      </w:r>
      <w:r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（二）其他收入</w:t>
      </w:r>
      <w:r w:rsidR="003F14C9">
        <w:rPr>
          <w:rFonts w:ascii="微软雅黑" w:eastAsia="微软雅黑" w:hAnsi="微软雅黑" w:cs="宋体" w:hint="eastAsia"/>
          <w:color w:val="666666"/>
          <w:kern w:val="0"/>
          <w:sz w:val="23"/>
          <w:szCs w:val="23"/>
        </w:rPr>
        <w:t>87.2</w:t>
      </w:r>
      <w:r w:rsidRPr="00943369">
        <w:rPr>
          <w:rFonts w:ascii="微软雅黑" w:eastAsia="微软雅黑" w:hAnsi="微软雅黑" w:cs="宋体" w:hint="eastAsia"/>
          <w:color w:val="666666"/>
          <w:kern w:val="0"/>
          <w:sz w:val="23"/>
          <w:szCs w:val="23"/>
        </w:rPr>
        <w:t>万元，占本年收入合计</w:t>
      </w:r>
      <w:r w:rsidR="003F14C9">
        <w:rPr>
          <w:rFonts w:ascii="微软雅黑" w:eastAsia="微软雅黑" w:hAnsi="微软雅黑" w:cs="宋体" w:hint="eastAsia"/>
          <w:color w:val="666666"/>
          <w:kern w:val="0"/>
          <w:sz w:val="23"/>
          <w:szCs w:val="23"/>
        </w:rPr>
        <w:t>30.62</w:t>
      </w:r>
      <w:r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三、支出决算情况说明</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2020</w:t>
      </w:r>
      <w:r w:rsidR="00943369" w:rsidRPr="00943369">
        <w:rPr>
          <w:rFonts w:ascii="微软雅黑" w:eastAsia="微软雅黑" w:hAnsi="微软雅黑" w:cs="宋体" w:hint="eastAsia"/>
          <w:color w:val="666666"/>
          <w:kern w:val="0"/>
          <w:sz w:val="23"/>
          <w:szCs w:val="23"/>
        </w:rPr>
        <w:t>年度本年支出合计</w:t>
      </w:r>
      <w:r w:rsidR="007804CE">
        <w:rPr>
          <w:rFonts w:ascii="微软雅黑" w:eastAsia="微软雅黑" w:hAnsi="微软雅黑" w:cs="宋体" w:hint="eastAsia"/>
          <w:color w:val="666666"/>
          <w:kern w:val="0"/>
          <w:sz w:val="23"/>
          <w:szCs w:val="23"/>
        </w:rPr>
        <w:t>287.72</w:t>
      </w:r>
      <w:r w:rsidR="00943369" w:rsidRPr="00943369">
        <w:rPr>
          <w:rFonts w:ascii="微软雅黑" w:eastAsia="微软雅黑" w:hAnsi="微软雅黑" w:cs="宋体" w:hint="eastAsia"/>
          <w:color w:val="666666"/>
          <w:kern w:val="0"/>
          <w:sz w:val="23"/>
          <w:szCs w:val="23"/>
        </w:rPr>
        <w:t>万元，较上年决算数</w:t>
      </w:r>
      <w:r w:rsidR="007804CE">
        <w:rPr>
          <w:rFonts w:ascii="微软雅黑" w:eastAsia="微软雅黑" w:hAnsi="微软雅黑" w:cs="宋体" w:hint="eastAsia"/>
          <w:color w:val="666666"/>
          <w:kern w:val="0"/>
          <w:sz w:val="23"/>
          <w:szCs w:val="23"/>
        </w:rPr>
        <w:t>减少39.63</w:t>
      </w:r>
      <w:r w:rsidR="00943369" w:rsidRPr="00943369">
        <w:rPr>
          <w:rFonts w:ascii="微软雅黑" w:eastAsia="微软雅黑" w:hAnsi="微软雅黑" w:cs="宋体" w:hint="eastAsia"/>
          <w:color w:val="666666"/>
          <w:kern w:val="0"/>
          <w:sz w:val="23"/>
          <w:szCs w:val="23"/>
        </w:rPr>
        <w:t>万元，</w:t>
      </w:r>
      <w:r w:rsidR="007804CE">
        <w:rPr>
          <w:rFonts w:ascii="微软雅黑" w:eastAsia="微软雅黑" w:hAnsi="微软雅黑" w:cs="宋体" w:hint="eastAsia"/>
          <w:color w:val="666666"/>
          <w:kern w:val="0"/>
          <w:sz w:val="23"/>
          <w:szCs w:val="23"/>
        </w:rPr>
        <w:t>减少12.1</w:t>
      </w:r>
      <w:r w:rsidR="00943369" w:rsidRPr="00943369">
        <w:rPr>
          <w:rFonts w:ascii="微软雅黑" w:eastAsia="微软雅黑" w:hAnsi="微软雅黑" w:cs="宋体" w:hint="eastAsia"/>
          <w:color w:val="666666"/>
          <w:kern w:val="0"/>
          <w:sz w:val="23"/>
          <w:szCs w:val="23"/>
        </w:rPr>
        <w:t>%。本年支出按支出性质和经济分类：基本支出</w:t>
      </w:r>
      <w:r w:rsidR="007804CE">
        <w:rPr>
          <w:rFonts w:ascii="微软雅黑" w:eastAsia="微软雅黑" w:hAnsi="微软雅黑" w:cs="宋体" w:hint="eastAsia"/>
          <w:color w:val="666666"/>
          <w:kern w:val="0"/>
          <w:sz w:val="23"/>
          <w:szCs w:val="23"/>
        </w:rPr>
        <w:t>287.72</w:t>
      </w:r>
      <w:r w:rsidR="00943369" w:rsidRPr="00943369">
        <w:rPr>
          <w:rFonts w:ascii="微软雅黑" w:eastAsia="微软雅黑" w:hAnsi="微软雅黑" w:cs="宋体" w:hint="eastAsia"/>
          <w:color w:val="666666"/>
          <w:kern w:val="0"/>
          <w:sz w:val="23"/>
          <w:szCs w:val="23"/>
        </w:rPr>
        <w:t>万元，占比</w:t>
      </w:r>
      <w:r w:rsidR="007804CE">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%；项目支出</w:t>
      </w:r>
      <w:r w:rsidR="007804CE">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万元，占比</w:t>
      </w:r>
      <w:r w:rsidR="007804CE">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%。本年支出按功能分类各项构成及占比情况如下：</w:t>
      </w:r>
    </w:p>
    <w:p w:rsidR="00943369" w:rsidRPr="007804CE" w:rsidRDefault="00943369" w:rsidP="007804CE">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卫生健康支出</w:t>
      </w:r>
      <w:r w:rsidR="007804CE">
        <w:rPr>
          <w:rFonts w:ascii="微软雅黑" w:eastAsia="微软雅黑" w:hAnsi="微软雅黑" w:cs="宋体" w:hint="eastAsia"/>
          <w:color w:val="666666"/>
          <w:kern w:val="0"/>
          <w:sz w:val="23"/>
          <w:szCs w:val="23"/>
        </w:rPr>
        <w:t>287.72</w:t>
      </w:r>
      <w:r w:rsidRPr="00943369">
        <w:rPr>
          <w:rFonts w:ascii="微软雅黑" w:eastAsia="微软雅黑" w:hAnsi="微软雅黑" w:cs="宋体" w:hint="eastAsia"/>
          <w:color w:val="666666"/>
          <w:kern w:val="0"/>
          <w:sz w:val="23"/>
          <w:szCs w:val="23"/>
        </w:rPr>
        <w:t>万元，占本年支出合计的</w:t>
      </w:r>
      <w:r w:rsidR="007804CE">
        <w:rPr>
          <w:rFonts w:ascii="微软雅黑" w:eastAsia="微软雅黑" w:hAnsi="微软雅黑" w:cs="宋体" w:hint="eastAsia"/>
          <w:color w:val="666666"/>
          <w:kern w:val="0"/>
          <w:sz w:val="23"/>
          <w:szCs w:val="23"/>
        </w:rPr>
        <w:t>100</w:t>
      </w:r>
      <w:r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四、财政拨款收入支出决算总体情况说明</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年度财政拨款收入合计</w:t>
      </w:r>
      <w:r w:rsidR="000054C0">
        <w:rPr>
          <w:rFonts w:ascii="微软雅黑" w:eastAsia="微软雅黑" w:hAnsi="微软雅黑" w:cs="宋体" w:hint="eastAsia"/>
          <w:color w:val="666666"/>
          <w:kern w:val="0"/>
          <w:sz w:val="23"/>
          <w:szCs w:val="23"/>
        </w:rPr>
        <w:t>197.62</w:t>
      </w:r>
      <w:r w:rsidR="00943369" w:rsidRPr="00943369">
        <w:rPr>
          <w:rFonts w:ascii="微软雅黑" w:eastAsia="微软雅黑" w:hAnsi="微软雅黑" w:cs="宋体" w:hint="eastAsia"/>
          <w:color w:val="666666"/>
          <w:kern w:val="0"/>
          <w:sz w:val="23"/>
          <w:szCs w:val="23"/>
        </w:rPr>
        <w:t>万元，较上年决算数增加</w:t>
      </w:r>
      <w:r w:rsidR="000054C0">
        <w:rPr>
          <w:rFonts w:ascii="微软雅黑" w:eastAsia="微软雅黑" w:hAnsi="微软雅黑" w:cs="宋体" w:hint="eastAsia"/>
          <w:color w:val="666666"/>
          <w:kern w:val="0"/>
          <w:sz w:val="23"/>
          <w:szCs w:val="23"/>
        </w:rPr>
        <w:t>118.74</w:t>
      </w:r>
      <w:r w:rsidR="00943369" w:rsidRPr="00943369">
        <w:rPr>
          <w:rFonts w:ascii="微软雅黑" w:eastAsia="微软雅黑" w:hAnsi="微软雅黑" w:cs="宋体" w:hint="eastAsia"/>
          <w:color w:val="666666"/>
          <w:kern w:val="0"/>
          <w:sz w:val="23"/>
          <w:szCs w:val="23"/>
        </w:rPr>
        <w:t>万元，增长</w:t>
      </w:r>
      <w:r w:rsidR="000054C0">
        <w:rPr>
          <w:rFonts w:ascii="微软雅黑" w:eastAsia="微软雅黑" w:hAnsi="微软雅黑" w:cs="宋体" w:hint="eastAsia"/>
          <w:color w:val="666666"/>
          <w:kern w:val="0"/>
          <w:sz w:val="23"/>
          <w:szCs w:val="23"/>
        </w:rPr>
        <w:t>150.53</w:t>
      </w:r>
      <w:r w:rsidR="00943369" w:rsidRPr="00943369">
        <w:rPr>
          <w:rFonts w:ascii="微软雅黑" w:eastAsia="微软雅黑" w:hAnsi="微软雅黑" w:cs="宋体" w:hint="eastAsia"/>
          <w:color w:val="666666"/>
          <w:kern w:val="0"/>
          <w:sz w:val="23"/>
          <w:szCs w:val="23"/>
        </w:rPr>
        <w:t>%，主要是</w:t>
      </w:r>
      <w:r w:rsidR="003F5F81">
        <w:rPr>
          <w:rFonts w:ascii="微软雅黑" w:eastAsia="微软雅黑" w:hAnsi="微软雅黑" w:cs="宋体" w:hint="eastAsia"/>
          <w:color w:val="666666"/>
          <w:kern w:val="0"/>
          <w:sz w:val="23"/>
          <w:szCs w:val="23"/>
        </w:rPr>
        <w:t>公产医院改革项目33万元投入，以及</w:t>
      </w:r>
      <w:r w:rsidR="003F5F81" w:rsidRPr="00943369">
        <w:rPr>
          <w:rFonts w:ascii="微软雅黑" w:eastAsia="微软雅黑" w:hAnsi="微软雅黑" w:cs="宋体" w:hint="eastAsia"/>
          <w:color w:val="666666"/>
          <w:kern w:val="0"/>
          <w:sz w:val="23"/>
          <w:szCs w:val="23"/>
        </w:rPr>
        <w:t>增加了</w:t>
      </w:r>
      <w:r w:rsidR="003F5F81">
        <w:rPr>
          <w:rFonts w:ascii="微软雅黑" w:eastAsia="微软雅黑" w:hAnsi="微软雅黑" w:cs="宋体" w:hint="eastAsia"/>
          <w:color w:val="666666"/>
          <w:kern w:val="0"/>
          <w:sz w:val="23"/>
          <w:szCs w:val="23"/>
        </w:rPr>
        <w:t>清退临时工补贴20.88万元，追加2019年绩效工资及住房公积金配套19.49万元</w:t>
      </w:r>
      <w:r w:rsidR="000054C0">
        <w:rPr>
          <w:rFonts w:ascii="微软雅黑" w:eastAsia="微软雅黑" w:hAnsi="微软雅黑" w:cs="宋体" w:hint="eastAsia"/>
          <w:color w:val="666666"/>
          <w:kern w:val="0"/>
          <w:sz w:val="23"/>
          <w:szCs w:val="23"/>
        </w:rPr>
        <w:t>，疫情防控增加物资采购支出</w:t>
      </w:r>
      <w:r w:rsidR="00943369" w:rsidRPr="00943369">
        <w:rPr>
          <w:rFonts w:ascii="微软雅黑" w:eastAsia="微软雅黑" w:hAnsi="微软雅黑" w:cs="宋体" w:hint="eastAsia"/>
          <w:color w:val="666666"/>
          <w:kern w:val="0"/>
          <w:sz w:val="23"/>
          <w:szCs w:val="23"/>
        </w:rPr>
        <w:t>。</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年度财政拨款支出合计</w:t>
      </w:r>
      <w:r w:rsidR="00EC3BC1">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万元，较上年</w:t>
      </w:r>
      <w:r w:rsidR="00EC3BC1">
        <w:rPr>
          <w:rFonts w:ascii="微软雅黑" w:eastAsia="微软雅黑" w:hAnsi="微软雅黑" w:cs="宋体" w:hint="eastAsia"/>
          <w:color w:val="666666"/>
          <w:kern w:val="0"/>
          <w:sz w:val="23"/>
          <w:szCs w:val="23"/>
        </w:rPr>
        <w:t>134.66万元</w:t>
      </w:r>
      <w:r w:rsidR="00943369" w:rsidRPr="00943369">
        <w:rPr>
          <w:rFonts w:ascii="微软雅黑" w:eastAsia="微软雅黑" w:hAnsi="微软雅黑" w:cs="宋体" w:hint="eastAsia"/>
          <w:color w:val="666666"/>
          <w:kern w:val="0"/>
          <w:sz w:val="23"/>
          <w:szCs w:val="23"/>
        </w:rPr>
        <w:t>决算数</w:t>
      </w:r>
      <w:r w:rsidR="003904A0">
        <w:rPr>
          <w:rFonts w:ascii="微软雅黑" w:eastAsia="微软雅黑" w:hAnsi="微软雅黑" w:cs="宋体" w:hint="eastAsia"/>
          <w:color w:val="666666"/>
          <w:kern w:val="0"/>
          <w:sz w:val="23"/>
          <w:szCs w:val="23"/>
        </w:rPr>
        <w:t>减少</w:t>
      </w:r>
      <w:r w:rsidR="00EC3BC1">
        <w:rPr>
          <w:rFonts w:ascii="微软雅黑" w:eastAsia="微软雅黑" w:hAnsi="微软雅黑" w:cs="宋体" w:hint="eastAsia"/>
          <w:color w:val="666666"/>
          <w:kern w:val="0"/>
          <w:sz w:val="23"/>
          <w:szCs w:val="23"/>
        </w:rPr>
        <w:t>65.86</w:t>
      </w:r>
      <w:r w:rsidR="00943369" w:rsidRPr="00943369">
        <w:rPr>
          <w:rFonts w:ascii="微软雅黑" w:eastAsia="微软雅黑" w:hAnsi="微软雅黑" w:cs="宋体" w:hint="eastAsia"/>
          <w:color w:val="666666"/>
          <w:kern w:val="0"/>
          <w:sz w:val="23"/>
          <w:szCs w:val="23"/>
        </w:rPr>
        <w:t>万元，</w:t>
      </w:r>
      <w:r w:rsidR="003904A0">
        <w:rPr>
          <w:rFonts w:ascii="微软雅黑" w:eastAsia="微软雅黑" w:hAnsi="微软雅黑" w:cs="宋体" w:hint="eastAsia"/>
          <w:color w:val="666666"/>
          <w:kern w:val="0"/>
          <w:sz w:val="23"/>
          <w:szCs w:val="23"/>
        </w:rPr>
        <w:t>减少</w:t>
      </w:r>
      <w:r w:rsidR="00EC3BC1">
        <w:rPr>
          <w:rFonts w:ascii="微软雅黑" w:eastAsia="微软雅黑" w:hAnsi="微软雅黑" w:cs="宋体" w:hint="eastAsia"/>
          <w:color w:val="666666"/>
          <w:kern w:val="0"/>
          <w:sz w:val="23"/>
          <w:szCs w:val="23"/>
        </w:rPr>
        <w:t>48.91</w:t>
      </w:r>
      <w:r w:rsidR="00943369" w:rsidRPr="00943369">
        <w:rPr>
          <w:rFonts w:ascii="微软雅黑" w:eastAsia="微软雅黑" w:hAnsi="微软雅黑" w:cs="宋体" w:hint="eastAsia"/>
          <w:color w:val="666666"/>
          <w:kern w:val="0"/>
          <w:sz w:val="23"/>
          <w:szCs w:val="23"/>
        </w:rPr>
        <w:t>%，主要是</w:t>
      </w:r>
      <w:r w:rsidR="003904A0">
        <w:rPr>
          <w:rFonts w:ascii="微软雅黑" w:eastAsia="微软雅黑" w:hAnsi="微软雅黑" w:cs="宋体" w:hint="eastAsia"/>
          <w:color w:val="666666"/>
          <w:kern w:val="0"/>
          <w:sz w:val="23"/>
          <w:szCs w:val="23"/>
        </w:rPr>
        <w:t>上年支出数有以前年度结余</w:t>
      </w:r>
      <w:r w:rsidR="00EC3BC1">
        <w:rPr>
          <w:rFonts w:ascii="微软雅黑" w:eastAsia="微软雅黑" w:hAnsi="微软雅黑" w:cs="宋体" w:hint="eastAsia"/>
          <w:color w:val="666666"/>
          <w:kern w:val="0"/>
          <w:sz w:val="23"/>
          <w:szCs w:val="23"/>
        </w:rPr>
        <w:t>58.68万元</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五、一般公共预算财政拨款支出决算情况说明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（一）财政拨款支出决算总体情况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年度财政拨款支出合计</w:t>
      </w:r>
      <w:r w:rsidR="00923912">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万元，较上年预算数</w:t>
      </w:r>
      <w:r w:rsidR="00923912">
        <w:rPr>
          <w:rFonts w:ascii="微软雅黑" w:eastAsia="微软雅黑" w:hAnsi="微软雅黑" w:cs="宋体" w:hint="eastAsia"/>
          <w:color w:val="666666"/>
          <w:kern w:val="0"/>
          <w:sz w:val="23"/>
          <w:szCs w:val="23"/>
        </w:rPr>
        <w:t>减少65.86</w:t>
      </w:r>
      <w:r w:rsidR="00943369" w:rsidRPr="00943369">
        <w:rPr>
          <w:rFonts w:ascii="微软雅黑" w:eastAsia="微软雅黑" w:hAnsi="微软雅黑" w:cs="宋体" w:hint="eastAsia"/>
          <w:color w:val="666666"/>
          <w:kern w:val="0"/>
          <w:sz w:val="23"/>
          <w:szCs w:val="23"/>
        </w:rPr>
        <w:t>万元，</w:t>
      </w:r>
      <w:r w:rsidR="00923912">
        <w:rPr>
          <w:rFonts w:ascii="微软雅黑" w:eastAsia="微软雅黑" w:hAnsi="微软雅黑" w:cs="宋体" w:hint="eastAsia"/>
          <w:color w:val="666666"/>
          <w:kern w:val="0"/>
          <w:sz w:val="23"/>
          <w:szCs w:val="23"/>
        </w:rPr>
        <w:t>减少48.91</w:t>
      </w:r>
      <w:r w:rsidR="00943369" w:rsidRPr="00943369">
        <w:rPr>
          <w:rFonts w:ascii="微软雅黑" w:eastAsia="微软雅黑" w:hAnsi="微软雅黑" w:cs="宋体" w:hint="eastAsia"/>
          <w:color w:val="666666"/>
          <w:kern w:val="0"/>
          <w:sz w:val="23"/>
          <w:szCs w:val="23"/>
        </w:rPr>
        <w:t>%。</w:t>
      </w:r>
      <w:r w:rsidR="001D5760">
        <w:rPr>
          <w:rFonts w:ascii="微软雅黑" w:eastAsia="微软雅黑" w:hAnsi="微软雅黑" w:cs="宋体" w:hint="eastAsia"/>
          <w:color w:val="666666"/>
          <w:kern w:val="0"/>
          <w:sz w:val="23"/>
          <w:szCs w:val="23"/>
        </w:rPr>
        <w:t>主要是上年使用了结余资金56.68万元。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（二）财政拨款支出决算结构情况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年度财政拨款支出合计</w:t>
      </w:r>
      <w:r w:rsidR="00923912">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万元，均为一般公共预算财政拨款支出。其中，基本支出</w:t>
      </w:r>
      <w:r w:rsidR="00923912">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万元，占比</w:t>
      </w:r>
      <w:r w:rsidR="00923912">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%；项目支出</w:t>
      </w:r>
      <w:r w:rsidR="00923912">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万元，占比</w:t>
      </w:r>
      <w:r w:rsidR="00923912">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%。按照功能分类各项构成及占比情况如下：</w:t>
      </w:r>
    </w:p>
    <w:p w:rsidR="00943369" w:rsidRPr="00943369" w:rsidRDefault="00923912"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1</w:t>
      </w:r>
      <w:r w:rsidR="00943369" w:rsidRPr="00943369">
        <w:rPr>
          <w:rFonts w:ascii="微软雅黑" w:eastAsia="微软雅黑" w:hAnsi="微软雅黑" w:cs="宋体" w:hint="eastAsia"/>
          <w:color w:val="666666"/>
          <w:kern w:val="0"/>
          <w:sz w:val="23"/>
          <w:szCs w:val="23"/>
        </w:rPr>
        <w:t>、卫生健康支出（类）支出</w:t>
      </w:r>
      <w:r>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万元，占财政拨款本年支出合计的</w:t>
      </w:r>
      <w:r>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（三）财政拨款支出决算具体情况</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lastRenderedPageBreak/>
        <w:t>2020</w:t>
      </w:r>
      <w:r w:rsidR="00943369" w:rsidRPr="00943369">
        <w:rPr>
          <w:rFonts w:ascii="微软雅黑" w:eastAsia="微软雅黑" w:hAnsi="微软雅黑" w:cs="宋体" w:hint="eastAsia"/>
          <w:color w:val="666666"/>
          <w:kern w:val="0"/>
          <w:sz w:val="23"/>
          <w:szCs w:val="23"/>
        </w:rPr>
        <w:t>年度财政拨款支出年初预算数为</w:t>
      </w:r>
      <w:r w:rsidR="00923912">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万元，支出决算数为</w:t>
      </w:r>
      <w:r w:rsidR="00923912">
        <w:rPr>
          <w:rFonts w:ascii="微软雅黑" w:eastAsia="微软雅黑" w:hAnsi="微软雅黑" w:cs="宋体" w:hint="eastAsia"/>
          <w:color w:val="666666"/>
          <w:kern w:val="0"/>
          <w:sz w:val="23"/>
          <w:szCs w:val="23"/>
        </w:rPr>
        <w:t>200.52万元</w:t>
      </w:r>
      <w:r w:rsidR="00943369" w:rsidRPr="00943369">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年度一般公共预算财政拨款支出具体情况如下：</w:t>
      </w:r>
    </w:p>
    <w:p w:rsidR="00943369" w:rsidRPr="00943369" w:rsidRDefault="00923912"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1</w:t>
      </w:r>
      <w:r w:rsidR="00943369" w:rsidRPr="00943369">
        <w:rPr>
          <w:rFonts w:ascii="微软雅黑" w:eastAsia="微软雅黑" w:hAnsi="微软雅黑" w:cs="宋体" w:hint="eastAsia"/>
          <w:color w:val="666666"/>
          <w:kern w:val="0"/>
          <w:sz w:val="23"/>
          <w:szCs w:val="23"/>
        </w:rPr>
        <w:t>、卫生健康支出（类）</w:t>
      </w:r>
      <w:r>
        <w:rPr>
          <w:rFonts w:ascii="微软雅黑" w:eastAsia="微软雅黑" w:hAnsi="微软雅黑" w:cs="宋体" w:hint="eastAsia"/>
          <w:color w:val="666666"/>
          <w:kern w:val="0"/>
          <w:sz w:val="23"/>
          <w:szCs w:val="23"/>
        </w:rPr>
        <w:t>公立医院</w:t>
      </w:r>
      <w:r w:rsidR="00943369" w:rsidRPr="00943369">
        <w:rPr>
          <w:rFonts w:ascii="微软雅黑" w:eastAsia="微软雅黑" w:hAnsi="微软雅黑" w:cs="宋体" w:hint="eastAsia"/>
          <w:color w:val="666666"/>
          <w:kern w:val="0"/>
          <w:sz w:val="23"/>
          <w:szCs w:val="23"/>
        </w:rPr>
        <w:t>（款）</w:t>
      </w:r>
      <w:r>
        <w:rPr>
          <w:rFonts w:ascii="微软雅黑" w:eastAsia="微软雅黑" w:hAnsi="微软雅黑" w:cs="宋体" w:hint="eastAsia"/>
          <w:color w:val="666666"/>
          <w:kern w:val="0"/>
          <w:sz w:val="23"/>
          <w:szCs w:val="23"/>
        </w:rPr>
        <w:t>综合医院</w:t>
      </w:r>
      <w:r w:rsidR="00943369" w:rsidRPr="00943369">
        <w:rPr>
          <w:rFonts w:ascii="微软雅黑" w:eastAsia="微软雅黑" w:hAnsi="微软雅黑" w:cs="宋体" w:hint="eastAsia"/>
          <w:color w:val="666666"/>
          <w:kern w:val="0"/>
          <w:sz w:val="23"/>
          <w:szCs w:val="23"/>
        </w:rPr>
        <w:t>（项）决算数</w:t>
      </w:r>
      <w:r>
        <w:rPr>
          <w:rFonts w:ascii="微软雅黑" w:eastAsia="微软雅黑" w:hAnsi="微软雅黑" w:cs="宋体" w:hint="eastAsia"/>
          <w:color w:val="666666"/>
          <w:kern w:val="0"/>
          <w:sz w:val="23"/>
          <w:szCs w:val="23"/>
        </w:rPr>
        <w:t>44.59</w:t>
      </w:r>
      <w:r w:rsidR="00943369" w:rsidRPr="00943369">
        <w:rPr>
          <w:rFonts w:ascii="微软雅黑" w:eastAsia="微软雅黑" w:hAnsi="微软雅黑" w:cs="宋体" w:hint="eastAsia"/>
          <w:color w:val="666666"/>
          <w:kern w:val="0"/>
          <w:sz w:val="23"/>
          <w:szCs w:val="23"/>
        </w:rPr>
        <w:t>万元，</w:t>
      </w:r>
      <w:r w:rsidR="006778AC">
        <w:rPr>
          <w:rFonts w:ascii="微软雅黑" w:eastAsia="微软雅黑" w:hAnsi="微软雅黑" w:cs="宋体" w:hint="eastAsia"/>
          <w:color w:val="666666"/>
          <w:kern w:val="0"/>
          <w:sz w:val="23"/>
          <w:szCs w:val="23"/>
        </w:rPr>
        <w:t>完成年初预算数的100%</w:t>
      </w:r>
      <w:r w:rsidR="00943369" w:rsidRPr="00943369">
        <w:rPr>
          <w:rFonts w:ascii="微软雅黑" w:eastAsia="微软雅黑" w:hAnsi="微软雅黑" w:cs="宋体" w:hint="eastAsia"/>
          <w:color w:val="666666"/>
          <w:kern w:val="0"/>
          <w:sz w:val="23"/>
          <w:szCs w:val="23"/>
        </w:rPr>
        <w:t>。</w:t>
      </w:r>
      <w:r w:rsidR="00943369" w:rsidRPr="00943369">
        <w:rPr>
          <w:rFonts w:ascii="MS Gothic" w:eastAsia="MS Gothic" w:hAnsi="MS Gothic" w:cs="MS Gothic" w:hint="eastAsia"/>
          <w:color w:val="666666"/>
          <w:kern w:val="0"/>
          <w:sz w:val="23"/>
          <w:szCs w:val="23"/>
        </w:rPr>
        <w:t> </w:t>
      </w:r>
      <w:r w:rsidR="00943369" w:rsidRPr="00943369">
        <w:rPr>
          <w:rFonts w:ascii="MS Gothic" w:eastAsia="MS Gothic" w:hAnsi="MS Gothic" w:cs="MS Gothic" w:hint="eastAsia"/>
          <w:color w:val="666666"/>
          <w:kern w:val="0"/>
          <w:sz w:val="23"/>
          <w:szCs w:val="23"/>
        </w:rPr>
        <w:t> </w:t>
      </w:r>
      <w:r w:rsidR="00943369" w:rsidRPr="00943369">
        <w:rPr>
          <w:rFonts w:ascii="MS Gothic" w:eastAsia="MS Gothic" w:hAnsi="MS Gothic" w:cs="MS Gothic" w:hint="eastAsia"/>
          <w:color w:val="666666"/>
          <w:kern w:val="0"/>
          <w:sz w:val="23"/>
          <w:szCs w:val="23"/>
        </w:rPr>
        <w:t> </w:t>
      </w:r>
    </w:p>
    <w:p w:rsidR="00943369" w:rsidRPr="00943369" w:rsidRDefault="00923912"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w:t>
      </w:r>
      <w:r w:rsidR="00943369" w:rsidRPr="00943369">
        <w:rPr>
          <w:rFonts w:ascii="微软雅黑" w:eastAsia="微软雅黑" w:hAnsi="微软雅黑" w:cs="宋体" w:hint="eastAsia"/>
          <w:color w:val="666666"/>
          <w:kern w:val="0"/>
          <w:sz w:val="23"/>
          <w:szCs w:val="23"/>
        </w:rPr>
        <w:t>、卫生健康支出（类）</w:t>
      </w:r>
      <w:r w:rsidR="006778AC">
        <w:rPr>
          <w:rFonts w:ascii="微软雅黑" w:eastAsia="微软雅黑" w:hAnsi="微软雅黑" w:cs="宋体" w:hint="eastAsia"/>
          <w:color w:val="666666"/>
          <w:kern w:val="0"/>
          <w:sz w:val="23"/>
          <w:szCs w:val="23"/>
        </w:rPr>
        <w:t>公立医院</w:t>
      </w:r>
      <w:r w:rsidR="00943369" w:rsidRPr="00943369">
        <w:rPr>
          <w:rFonts w:ascii="微软雅黑" w:eastAsia="微软雅黑" w:hAnsi="微软雅黑" w:cs="宋体" w:hint="eastAsia"/>
          <w:color w:val="666666"/>
          <w:kern w:val="0"/>
          <w:sz w:val="23"/>
          <w:szCs w:val="23"/>
        </w:rPr>
        <w:t>（款）</w:t>
      </w:r>
      <w:r w:rsidR="006778AC">
        <w:rPr>
          <w:rFonts w:ascii="微软雅黑" w:eastAsia="微软雅黑" w:hAnsi="微软雅黑" w:cs="宋体" w:hint="eastAsia"/>
          <w:color w:val="666666"/>
          <w:kern w:val="0"/>
          <w:sz w:val="23"/>
          <w:szCs w:val="23"/>
        </w:rPr>
        <w:t>其他公立医院支出</w:t>
      </w:r>
      <w:r w:rsidR="00943369" w:rsidRPr="00943369">
        <w:rPr>
          <w:rFonts w:ascii="微软雅黑" w:eastAsia="微软雅黑" w:hAnsi="微软雅黑" w:cs="宋体" w:hint="eastAsia"/>
          <w:color w:val="666666"/>
          <w:kern w:val="0"/>
          <w:sz w:val="23"/>
          <w:szCs w:val="23"/>
        </w:rPr>
        <w:t>（项）决算数</w:t>
      </w:r>
      <w:r w:rsidR="006778AC">
        <w:rPr>
          <w:rFonts w:ascii="微软雅黑" w:eastAsia="微软雅黑" w:hAnsi="微软雅黑" w:cs="宋体" w:hint="eastAsia"/>
          <w:color w:val="666666"/>
          <w:kern w:val="0"/>
          <w:sz w:val="23"/>
          <w:szCs w:val="23"/>
        </w:rPr>
        <w:t>11.59万元，年初无预算</w:t>
      </w:r>
      <w:r w:rsidR="00943369" w:rsidRPr="00943369">
        <w:rPr>
          <w:rFonts w:ascii="微软雅黑" w:eastAsia="微软雅黑" w:hAnsi="微软雅黑" w:cs="宋体" w:hint="eastAsia"/>
          <w:color w:val="666666"/>
          <w:kern w:val="0"/>
          <w:sz w:val="23"/>
          <w:szCs w:val="23"/>
        </w:rPr>
        <w:t>。</w:t>
      </w:r>
    </w:p>
    <w:p w:rsidR="00943369" w:rsidRPr="00943369" w:rsidRDefault="006778A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3</w:t>
      </w:r>
      <w:r w:rsidR="00943369" w:rsidRPr="00943369">
        <w:rPr>
          <w:rFonts w:ascii="微软雅黑" w:eastAsia="微软雅黑" w:hAnsi="微软雅黑" w:cs="宋体" w:hint="eastAsia"/>
          <w:color w:val="666666"/>
          <w:kern w:val="0"/>
          <w:sz w:val="23"/>
          <w:szCs w:val="23"/>
        </w:rPr>
        <w:t>、卫生健康支出（类）</w:t>
      </w:r>
      <w:r>
        <w:rPr>
          <w:rFonts w:ascii="微软雅黑" w:eastAsia="微软雅黑" w:hAnsi="微软雅黑" w:cs="宋体" w:hint="eastAsia"/>
          <w:color w:val="666666"/>
          <w:kern w:val="0"/>
          <w:sz w:val="23"/>
          <w:szCs w:val="23"/>
        </w:rPr>
        <w:t>基层医疗卫生机构</w:t>
      </w:r>
      <w:r w:rsidR="00943369" w:rsidRPr="00943369">
        <w:rPr>
          <w:rFonts w:ascii="微软雅黑" w:eastAsia="微软雅黑" w:hAnsi="微软雅黑" w:cs="宋体" w:hint="eastAsia"/>
          <w:color w:val="666666"/>
          <w:kern w:val="0"/>
          <w:sz w:val="23"/>
          <w:szCs w:val="23"/>
        </w:rPr>
        <w:t>（款）</w:t>
      </w:r>
      <w:r w:rsidR="001C48F0">
        <w:rPr>
          <w:rFonts w:ascii="微软雅黑" w:eastAsia="微软雅黑" w:hAnsi="微软雅黑" w:cs="宋体" w:hint="eastAsia"/>
          <w:color w:val="666666"/>
          <w:kern w:val="0"/>
          <w:sz w:val="23"/>
          <w:szCs w:val="23"/>
        </w:rPr>
        <w:t>村</w:t>
      </w:r>
      <w:r>
        <w:rPr>
          <w:rFonts w:ascii="微软雅黑" w:eastAsia="微软雅黑" w:hAnsi="微软雅黑" w:cs="宋体" w:hint="eastAsia"/>
          <w:color w:val="666666"/>
          <w:kern w:val="0"/>
          <w:sz w:val="23"/>
          <w:szCs w:val="23"/>
        </w:rPr>
        <w:t>卫生院</w:t>
      </w:r>
      <w:r w:rsidR="00943369" w:rsidRPr="00943369">
        <w:rPr>
          <w:rFonts w:ascii="微软雅黑" w:eastAsia="微软雅黑" w:hAnsi="微软雅黑" w:cs="宋体" w:hint="eastAsia"/>
          <w:color w:val="666666"/>
          <w:kern w:val="0"/>
          <w:sz w:val="23"/>
          <w:szCs w:val="23"/>
        </w:rPr>
        <w:t>（项）决算数</w:t>
      </w:r>
      <w:r>
        <w:rPr>
          <w:rFonts w:ascii="微软雅黑" w:eastAsia="微软雅黑" w:hAnsi="微软雅黑" w:cs="宋体" w:hint="eastAsia"/>
          <w:color w:val="666666"/>
          <w:kern w:val="0"/>
          <w:sz w:val="23"/>
          <w:szCs w:val="23"/>
        </w:rPr>
        <w:t>129.18</w:t>
      </w:r>
      <w:r w:rsidR="00943369" w:rsidRPr="00943369">
        <w:rPr>
          <w:rFonts w:ascii="微软雅黑" w:eastAsia="微软雅黑" w:hAnsi="微软雅黑" w:cs="宋体" w:hint="eastAsia"/>
          <w:color w:val="666666"/>
          <w:kern w:val="0"/>
          <w:sz w:val="23"/>
          <w:szCs w:val="23"/>
        </w:rPr>
        <w:t>万元，完成年初预算的</w:t>
      </w:r>
      <w:r>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w:t>
      </w:r>
    </w:p>
    <w:p w:rsidR="00943369" w:rsidRPr="00943369" w:rsidRDefault="006778A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4</w:t>
      </w:r>
      <w:r w:rsidR="00943369" w:rsidRPr="00943369">
        <w:rPr>
          <w:rFonts w:ascii="微软雅黑" w:eastAsia="微软雅黑" w:hAnsi="微软雅黑" w:cs="宋体" w:hint="eastAsia"/>
          <w:color w:val="666666"/>
          <w:kern w:val="0"/>
          <w:sz w:val="23"/>
          <w:szCs w:val="23"/>
        </w:rPr>
        <w:t>、卫生健康支出（类）</w:t>
      </w:r>
      <w:r>
        <w:rPr>
          <w:rFonts w:ascii="微软雅黑" w:eastAsia="微软雅黑" w:hAnsi="微软雅黑" w:cs="宋体" w:hint="eastAsia"/>
          <w:color w:val="666666"/>
          <w:kern w:val="0"/>
          <w:sz w:val="23"/>
          <w:szCs w:val="23"/>
        </w:rPr>
        <w:t>基层医疗卫生机构</w:t>
      </w:r>
      <w:r w:rsidR="00943369" w:rsidRPr="00943369">
        <w:rPr>
          <w:rFonts w:ascii="微软雅黑" w:eastAsia="微软雅黑" w:hAnsi="微软雅黑" w:cs="宋体" w:hint="eastAsia"/>
          <w:color w:val="666666"/>
          <w:kern w:val="0"/>
          <w:sz w:val="23"/>
          <w:szCs w:val="23"/>
        </w:rPr>
        <w:t>（款）</w:t>
      </w:r>
      <w:r>
        <w:rPr>
          <w:rFonts w:ascii="微软雅黑" w:eastAsia="微软雅黑" w:hAnsi="微软雅黑" w:cs="宋体" w:hint="eastAsia"/>
          <w:color w:val="666666"/>
          <w:kern w:val="0"/>
          <w:sz w:val="23"/>
          <w:szCs w:val="23"/>
        </w:rPr>
        <w:t>其他基层医疗卫生机构支出</w:t>
      </w:r>
      <w:r w:rsidR="00943369" w:rsidRPr="00943369">
        <w:rPr>
          <w:rFonts w:ascii="微软雅黑" w:eastAsia="微软雅黑" w:hAnsi="微软雅黑" w:cs="宋体" w:hint="eastAsia"/>
          <w:color w:val="666666"/>
          <w:kern w:val="0"/>
          <w:sz w:val="23"/>
          <w:szCs w:val="23"/>
        </w:rPr>
        <w:t>（项）决算数</w:t>
      </w:r>
      <w:r>
        <w:rPr>
          <w:rFonts w:ascii="微软雅黑" w:eastAsia="微软雅黑" w:hAnsi="微软雅黑" w:cs="宋体" w:hint="eastAsia"/>
          <w:color w:val="666666"/>
          <w:kern w:val="0"/>
          <w:sz w:val="23"/>
          <w:szCs w:val="23"/>
        </w:rPr>
        <w:t>20.18</w:t>
      </w:r>
      <w:r w:rsidR="00943369" w:rsidRPr="00943369">
        <w:rPr>
          <w:rFonts w:ascii="微软雅黑" w:eastAsia="微软雅黑" w:hAnsi="微软雅黑" w:cs="宋体" w:hint="eastAsia"/>
          <w:color w:val="666666"/>
          <w:kern w:val="0"/>
          <w:sz w:val="23"/>
          <w:szCs w:val="23"/>
        </w:rPr>
        <w:t>万元，完成年初预算的</w:t>
      </w:r>
      <w:r>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w:t>
      </w:r>
      <w:r w:rsidR="00943369" w:rsidRPr="00943369">
        <w:rPr>
          <w:rFonts w:ascii="MS Gothic" w:eastAsia="MS Gothic" w:hAnsi="MS Gothic" w:cs="MS Gothic" w:hint="eastAsia"/>
          <w:color w:val="666666"/>
          <w:kern w:val="0"/>
          <w:sz w:val="23"/>
          <w:szCs w:val="23"/>
        </w:rPr>
        <w:t> </w:t>
      </w:r>
      <w:r w:rsidR="00943369" w:rsidRPr="00943369">
        <w:rPr>
          <w:rFonts w:ascii="MS Gothic" w:eastAsia="MS Gothic" w:hAnsi="MS Gothic" w:cs="MS Gothic" w:hint="eastAsia"/>
          <w:color w:val="666666"/>
          <w:kern w:val="0"/>
          <w:sz w:val="23"/>
          <w:szCs w:val="23"/>
        </w:rPr>
        <w:t> </w:t>
      </w:r>
      <w:r w:rsidR="00943369" w:rsidRPr="00943369">
        <w:rPr>
          <w:rFonts w:ascii="MS Gothic" w:eastAsia="MS Gothic" w:hAnsi="MS Gothic" w:cs="MS Gothic" w:hint="eastAsia"/>
          <w:color w:val="666666"/>
          <w:kern w:val="0"/>
          <w:sz w:val="23"/>
          <w:szCs w:val="23"/>
        </w:rPr>
        <w:t> </w:t>
      </w:r>
      <w:r w:rsidR="00943369" w:rsidRPr="00943369">
        <w:rPr>
          <w:rFonts w:ascii="MS Gothic" w:eastAsia="MS Gothic" w:hAnsi="MS Gothic" w:cs="MS Gothic" w:hint="eastAsia"/>
          <w:color w:val="666666"/>
          <w:kern w:val="0"/>
          <w:sz w:val="23"/>
          <w:szCs w:val="23"/>
        </w:rPr>
        <w:t> </w:t>
      </w:r>
    </w:p>
    <w:p w:rsidR="00943369" w:rsidRPr="00943369" w:rsidRDefault="006778A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5</w:t>
      </w:r>
      <w:r w:rsidR="00943369" w:rsidRPr="00943369">
        <w:rPr>
          <w:rFonts w:ascii="微软雅黑" w:eastAsia="微软雅黑" w:hAnsi="微软雅黑" w:cs="宋体" w:hint="eastAsia"/>
          <w:color w:val="666666"/>
          <w:kern w:val="0"/>
          <w:sz w:val="23"/>
          <w:szCs w:val="23"/>
        </w:rPr>
        <w:t>、卫生健康支出（类）</w:t>
      </w:r>
      <w:r>
        <w:rPr>
          <w:rFonts w:ascii="微软雅黑" w:eastAsia="微软雅黑" w:hAnsi="微软雅黑" w:cs="宋体" w:hint="eastAsia"/>
          <w:color w:val="666666"/>
          <w:kern w:val="0"/>
          <w:sz w:val="23"/>
          <w:szCs w:val="23"/>
        </w:rPr>
        <w:t>公共卫生</w:t>
      </w:r>
      <w:r w:rsidR="00943369" w:rsidRPr="00943369">
        <w:rPr>
          <w:rFonts w:ascii="微软雅黑" w:eastAsia="微软雅黑" w:hAnsi="微软雅黑" w:cs="宋体" w:hint="eastAsia"/>
          <w:color w:val="666666"/>
          <w:kern w:val="0"/>
          <w:sz w:val="23"/>
          <w:szCs w:val="23"/>
        </w:rPr>
        <w:t>（款）</w:t>
      </w:r>
      <w:r>
        <w:rPr>
          <w:rFonts w:ascii="微软雅黑" w:eastAsia="微软雅黑" w:hAnsi="微软雅黑" w:cs="宋体" w:hint="eastAsia"/>
          <w:color w:val="666666"/>
          <w:kern w:val="0"/>
          <w:sz w:val="23"/>
          <w:szCs w:val="23"/>
        </w:rPr>
        <w:t>突发公共卫生事件应急处理</w:t>
      </w:r>
      <w:r w:rsidR="00943369" w:rsidRPr="00943369">
        <w:rPr>
          <w:rFonts w:ascii="微软雅黑" w:eastAsia="微软雅黑" w:hAnsi="微软雅黑" w:cs="宋体" w:hint="eastAsia"/>
          <w:color w:val="666666"/>
          <w:kern w:val="0"/>
          <w:sz w:val="23"/>
          <w:szCs w:val="23"/>
        </w:rPr>
        <w:t>（项）决算数</w:t>
      </w:r>
      <w:r>
        <w:rPr>
          <w:rFonts w:ascii="微软雅黑" w:eastAsia="微软雅黑" w:hAnsi="微软雅黑" w:cs="宋体" w:hint="eastAsia"/>
          <w:color w:val="666666"/>
          <w:kern w:val="0"/>
          <w:sz w:val="23"/>
          <w:szCs w:val="23"/>
        </w:rPr>
        <w:t>6.06</w:t>
      </w:r>
      <w:r w:rsidR="00943369" w:rsidRPr="00943369">
        <w:rPr>
          <w:rFonts w:ascii="微软雅黑" w:eastAsia="微软雅黑" w:hAnsi="微软雅黑" w:cs="宋体" w:hint="eastAsia"/>
          <w:color w:val="666666"/>
          <w:kern w:val="0"/>
          <w:sz w:val="23"/>
          <w:szCs w:val="23"/>
        </w:rPr>
        <w:t>万元，完成年初预算的</w:t>
      </w:r>
      <w:r>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w:t>
      </w:r>
    </w:p>
    <w:p w:rsidR="00943369" w:rsidRPr="00943369" w:rsidRDefault="00943369" w:rsidP="00C57131">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六、一般公共预算财政拨款基本支出决算情况说明</w:t>
      </w:r>
    </w:p>
    <w:p w:rsidR="00943369" w:rsidRPr="00943369" w:rsidRDefault="0033282C" w:rsidP="008645AC">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年度一般公共预算财政拨款基本支出决算合计</w:t>
      </w:r>
      <w:r w:rsidR="001D5760">
        <w:rPr>
          <w:rFonts w:ascii="微软雅黑" w:eastAsia="微软雅黑" w:hAnsi="微软雅黑" w:cs="宋体" w:hint="eastAsia"/>
          <w:color w:val="666666"/>
          <w:kern w:val="0"/>
          <w:sz w:val="23"/>
          <w:szCs w:val="23"/>
        </w:rPr>
        <w:t>200.52</w:t>
      </w:r>
      <w:r w:rsidR="00943369" w:rsidRPr="00943369">
        <w:rPr>
          <w:rFonts w:ascii="微软雅黑" w:eastAsia="微软雅黑" w:hAnsi="微软雅黑" w:cs="宋体" w:hint="eastAsia"/>
          <w:color w:val="666666"/>
          <w:kern w:val="0"/>
          <w:sz w:val="23"/>
          <w:szCs w:val="23"/>
        </w:rPr>
        <w:t>万元。其中：</w:t>
      </w:r>
      <w:r w:rsidR="00943369" w:rsidRPr="008645AC">
        <w:rPr>
          <w:rFonts w:ascii="微软雅黑" w:eastAsia="微软雅黑" w:hAnsi="微软雅黑" w:cs="宋体" w:hint="eastAsia"/>
          <w:b/>
          <w:color w:val="666666"/>
          <w:kern w:val="0"/>
          <w:sz w:val="23"/>
          <w:szCs w:val="23"/>
        </w:rPr>
        <w:t>人员经费合计</w:t>
      </w:r>
      <w:r w:rsidR="001D5760" w:rsidRPr="008645AC">
        <w:rPr>
          <w:rFonts w:ascii="微软雅黑" w:eastAsia="微软雅黑" w:hAnsi="微软雅黑" w:cs="宋体" w:hint="eastAsia"/>
          <w:b/>
          <w:color w:val="666666"/>
          <w:kern w:val="0"/>
          <w:sz w:val="23"/>
          <w:szCs w:val="23"/>
        </w:rPr>
        <w:t>169.58</w:t>
      </w:r>
      <w:r w:rsidR="00943369" w:rsidRPr="008645AC">
        <w:rPr>
          <w:rFonts w:ascii="微软雅黑" w:eastAsia="微软雅黑" w:hAnsi="微软雅黑" w:cs="宋体" w:hint="eastAsia"/>
          <w:b/>
          <w:color w:val="666666"/>
          <w:kern w:val="0"/>
          <w:sz w:val="23"/>
          <w:szCs w:val="23"/>
        </w:rPr>
        <w:t>万元，占比</w:t>
      </w:r>
      <w:r w:rsidR="001D5760" w:rsidRPr="008645AC">
        <w:rPr>
          <w:rFonts w:ascii="微软雅黑" w:eastAsia="微软雅黑" w:hAnsi="微软雅黑" w:cs="宋体" w:hint="eastAsia"/>
          <w:b/>
          <w:color w:val="666666"/>
          <w:kern w:val="0"/>
          <w:sz w:val="23"/>
          <w:szCs w:val="23"/>
        </w:rPr>
        <w:t>84.57</w:t>
      </w:r>
      <w:r w:rsidR="00943369" w:rsidRPr="008645AC">
        <w:rPr>
          <w:rFonts w:ascii="微软雅黑" w:eastAsia="微软雅黑" w:hAnsi="微软雅黑" w:cs="宋体" w:hint="eastAsia"/>
          <w:b/>
          <w:color w:val="666666"/>
          <w:kern w:val="0"/>
          <w:sz w:val="23"/>
          <w:szCs w:val="23"/>
        </w:rPr>
        <w:t>%</w:t>
      </w:r>
      <w:r w:rsidR="00943369" w:rsidRPr="00943369">
        <w:rPr>
          <w:rFonts w:ascii="微软雅黑" w:eastAsia="微软雅黑" w:hAnsi="微软雅黑" w:cs="宋体" w:hint="eastAsia"/>
          <w:color w:val="666666"/>
          <w:kern w:val="0"/>
          <w:sz w:val="23"/>
          <w:szCs w:val="23"/>
        </w:rPr>
        <w:t>，</w:t>
      </w:r>
      <w:r w:rsidR="008645AC" w:rsidRPr="00943369">
        <w:rPr>
          <w:rFonts w:ascii="微软雅黑" w:eastAsia="微软雅黑" w:hAnsi="微软雅黑" w:cs="宋体" w:hint="eastAsia"/>
          <w:color w:val="666666"/>
          <w:kern w:val="0"/>
          <w:sz w:val="23"/>
          <w:szCs w:val="23"/>
        </w:rPr>
        <w:t>主要包括</w:t>
      </w:r>
      <w:r w:rsidR="008645AC">
        <w:rPr>
          <w:rFonts w:ascii="微软雅黑" w:eastAsia="微软雅黑" w:hAnsi="微软雅黑" w:cs="宋体" w:hint="eastAsia"/>
          <w:color w:val="666666"/>
          <w:kern w:val="0"/>
          <w:sz w:val="23"/>
          <w:szCs w:val="23"/>
        </w:rPr>
        <w:t>：</w:t>
      </w:r>
      <w:r w:rsidR="001D5760">
        <w:rPr>
          <w:rFonts w:ascii="微软雅黑" w:eastAsia="微软雅黑" w:hAnsi="微软雅黑" w:cs="宋体" w:hint="eastAsia"/>
          <w:color w:val="666666"/>
          <w:kern w:val="0"/>
          <w:sz w:val="23"/>
          <w:szCs w:val="23"/>
        </w:rPr>
        <w:t>1、工</w:t>
      </w:r>
      <w:r w:rsidR="008645AC">
        <w:rPr>
          <w:rFonts w:ascii="微软雅黑" w:eastAsia="微软雅黑" w:hAnsi="微软雅黑" w:cs="宋体" w:hint="eastAsia"/>
          <w:color w:val="666666"/>
          <w:kern w:val="0"/>
          <w:sz w:val="23"/>
          <w:szCs w:val="23"/>
        </w:rPr>
        <w:t>资福利支出</w:t>
      </w:r>
      <w:r w:rsidR="00943369" w:rsidRPr="00943369">
        <w:rPr>
          <w:rFonts w:ascii="微软雅黑" w:eastAsia="微软雅黑" w:hAnsi="微软雅黑" w:cs="宋体" w:hint="eastAsia"/>
          <w:color w:val="666666"/>
          <w:kern w:val="0"/>
          <w:sz w:val="23"/>
          <w:szCs w:val="23"/>
        </w:rPr>
        <w:t>：基本工资</w:t>
      </w:r>
      <w:r w:rsidR="001D5760">
        <w:rPr>
          <w:rFonts w:ascii="微软雅黑" w:eastAsia="微软雅黑" w:hAnsi="微软雅黑" w:cs="宋体" w:hint="eastAsia"/>
          <w:color w:val="666666"/>
          <w:kern w:val="0"/>
          <w:sz w:val="23"/>
          <w:szCs w:val="23"/>
        </w:rPr>
        <w:t>36.53万元</w:t>
      </w:r>
      <w:r w:rsidR="00943369" w:rsidRPr="00943369">
        <w:rPr>
          <w:rFonts w:ascii="微软雅黑" w:eastAsia="微软雅黑" w:hAnsi="微软雅黑" w:cs="宋体" w:hint="eastAsia"/>
          <w:color w:val="666666"/>
          <w:kern w:val="0"/>
          <w:sz w:val="23"/>
          <w:szCs w:val="23"/>
        </w:rPr>
        <w:t>、津贴补贴</w:t>
      </w:r>
      <w:r w:rsidR="001D5760">
        <w:rPr>
          <w:rFonts w:ascii="微软雅黑" w:eastAsia="微软雅黑" w:hAnsi="微软雅黑" w:cs="宋体" w:hint="eastAsia"/>
          <w:color w:val="666666"/>
          <w:kern w:val="0"/>
          <w:sz w:val="23"/>
          <w:szCs w:val="23"/>
        </w:rPr>
        <w:t>33.01万元</w:t>
      </w:r>
      <w:r w:rsidR="00943369" w:rsidRPr="00943369">
        <w:rPr>
          <w:rFonts w:ascii="微软雅黑" w:eastAsia="微软雅黑" w:hAnsi="微软雅黑" w:cs="宋体" w:hint="eastAsia"/>
          <w:color w:val="666666"/>
          <w:kern w:val="0"/>
          <w:sz w:val="23"/>
          <w:szCs w:val="23"/>
        </w:rPr>
        <w:t>、绩效工资</w:t>
      </w:r>
      <w:r w:rsidR="001D5760">
        <w:rPr>
          <w:rFonts w:ascii="微软雅黑" w:eastAsia="微软雅黑" w:hAnsi="微软雅黑" w:cs="宋体" w:hint="eastAsia"/>
          <w:color w:val="666666"/>
          <w:kern w:val="0"/>
          <w:sz w:val="23"/>
          <w:szCs w:val="23"/>
        </w:rPr>
        <w:t>17.8万元</w:t>
      </w:r>
      <w:r w:rsidR="00943369" w:rsidRPr="00943369">
        <w:rPr>
          <w:rFonts w:ascii="微软雅黑" w:eastAsia="微软雅黑" w:hAnsi="微软雅黑" w:cs="宋体" w:hint="eastAsia"/>
          <w:color w:val="666666"/>
          <w:kern w:val="0"/>
          <w:sz w:val="23"/>
          <w:szCs w:val="23"/>
        </w:rPr>
        <w:t>、机关事业单位基本养老保险缴费</w:t>
      </w:r>
      <w:r w:rsidR="001D5760">
        <w:rPr>
          <w:rFonts w:ascii="微软雅黑" w:eastAsia="微软雅黑" w:hAnsi="微软雅黑" w:cs="宋体" w:hint="eastAsia"/>
          <w:color w:val="666666"/>
          <w:kern w:val="0"/>
          <w:sz w:val="23"/>
          <w:szCs w:val="23"/>
        </w:rPr>
        <w:t>10.97万元</w:t>
      </w:r>
      <w:r w:rsidR="00943369" w:rsidRPr="00943369">
        <w:rPr>
          <w:rFonts w:ascii="微软雅黑" w:eastAsia="微软雅黑" w:hAnsi="微软雅黑" w:cs="宋体" w:hint="eastAsia"/>
          <w:color w:val="666666"/>
          <w:kern w:val="0"/>
          <w:sz w:val="23"/>
          <w:szCs w:val="23"/>
        </w:rPr>
        <w:t>、职工基本医疗保险缴费</w:t>
      </w:r>
      <w:r w:rsidR="001D5760">
        <w:rPr>
          <w:rFonts w:ascii="微软雅黑" w:eastAsia="微软雅黑" w:hAnsi="微软雅黑" w:cs="宋体" w:hint="eastAsia"/>
          <w:color w:val="666666"/>
          <w:kern w:val="0"/>
          <w:sz w:val="23"/>
          <w:szCs w:val="23"/>
        </w:rPr>
        <w:t>8.8万元</w:t>
      </w:r>
      <w:r w:rsidR="00943369" w:rsidRPr="00943369">
        <w:rPr>
          <w:rFonts w:ascii="微软雅黑" w:eastAsia="微软雅黑" w:hAnsi="微软雅黑" w:cs="宋体" w:hint="eastAsia"/>
          <w:color w:val="666666"/>
          <w:kern w:val="0"/>
          <w:sz w:val="23"/>
          <w:szCs w:val="23"/>
        </w:rPr>
        <w:t>、住房公积金</w:t>
      </w:r>
      <w:r w:rsidR="001D5760">
        <w:rPr>
          <w:rFonts w:ascii="微软雅黑" w:eastAsia="微软雅黑" w:hAnsi="微软雅黑" w:cs="宋体" w:hint="eastAsia"/>
          <w:color w:val="666666"/>
          <w:kern w:val="0"/>
          <w:sz w:val="23"/>
          <w:szCs w:val="23"/>
        </w:rPr>
        <w:t>6.1万元</w:t>
      </w:r>
      <w:r w:rsidR="00943369" w:rsidRPr="00943369">
        <w:rPr>
          <w:rFonts w:ascii="微软雅黑" w:eastAsia="微软雅黑" w:hAnsi="微软雅黑" w:cs="宋体" w:hint="eastAsia"/>
          <w:color w:val="666666"/>
          <w:kern w:val="0"/>
          <w:sz w:val="23"/>
          <w:szCs w:val="23"/>
        </w:rPr>
        <w:t>、其他工资福利支出</w:t>
      </w:r>
      <w:r w:rsidR="001D5760">
        <w:rPr>
          <w:rFonts w:ascii="微软雅黑" w:eastAsia="微软雅黑" w:hAnsi="微软雅黑" w:cs="宋体" w:hint="eastAsia"/>
          <w:color w:val="666666"/>
          <w:kern w:val="0"/>
          <w:sz w:val="23"/>
          <w:szCs w:val="23"/>
        </w:rPr>
        <w:t>33万元</w:t>
      </w:r>
      <w:r w:rsidR="008645AC">
        <w:rPr>
          <w:rFonts w:ascii="微软雅黑" w:eastAsia="微软雅黑" w:hAnsi="微软雅黑" w:cs="宋体" w:hint="eastAsia"/>
          <w:color w:val="666666"/>
          <w:kern w:val="0"/>
          <w:sz w:val="23"/>
          <w:szCs w:val="23"/>
        </w:rPr>
        <w:t>。2、</w:t>
      </w:r>
      <w:r w:rsidR="00943369" w:rsidRPr="00943369">
        <w:rPr>
          <w:rFonts w:ascii="微软雅黑" w:eastAsia="微软雅黑" w:hAnsi="微软雅黑" w:cs="宋体" w:hint="eastAsia"/>
          <w:color w:val="666666"/>
          <w:kern w:val="0"/>
          <w:sz w:val="23"/>
          <w:szCs w:val="23"/>
        </w:rPr>
        <w:t>其他对个人和家庭的补助支出</w:t>
      </w:r>
      <w:r w:rsidR="008645AC">
        <w:rPr>
          <w:rFonts w:ascii="微软雅黑" w:eastAsia="微软雅黑" w:hAnsi="微软雅黑" w:cs="宋体" w:hint="eastAsia"/>
          <w:color w:val="666666"/>
          <w:kern w:val="0"/>
          <w:sz w:val="23"/>
          <w:szCs w:val="23"/>
        </w:rPr>
        <w:t>23.37万元：生活补助21万元，医疗费补助0.3万元，其他对个人和家庭的补助2万元；</w:t>
      </w:r>
      <w:r w:rsidR="00943369" w:rsidRPr="008645AC">
        <w:rPr>
          <w:rFonts w:ascii="微软雅黑" w:eastAsia="微软雅黑" w:hAnsi="微软雅黑" w:cs="宋体" w:hint="eastAsia"/>
          <w:b/>
          <w:color w:val="666666"/>
          <w:kern w:val="0"/>
          <w:sz w:val="23"/>
          <w:szCs w:val="23"/>
        </w:rPr>
        <w:t>公用经费合计</w:t>
      </w:r>
      <w:r w:rsidR="002B3308">
        <w:rPr>
          <w:rFonts w:ascii="微软雅黑" w:eastAsia="微软雅黑" w:hAnsi="微软雅黑" w:cs="宋体" w:hint="eastAsia"/>
          <w:b/>
          <w:color w:val="666666"/>
          <w:kern w:val="0"/>
          <w:sz w:val="23"/>
          <w:szCs w:val="23"/>
        </w:rPr>
        <w:t>30.94</w:t>
      </w:r>
      <w:r w:rsidR="00943369" w:rsidRPr="008645AC">
        <w:rPr>
          <w:rFonts w:ascii="微软雅黑" w:eastAsia="微软雅黑" w:hAnsi="微软雅黑" w:cs="宋体" w:hint="eastAsia"/>
          <w:b/>
          <w:color w:val="666666"/>
          <w:kern w:val="0"/>
          <w:sz w:val="23"/>
          <w:szCs w:val="23"/>
        </w:rPr>
        <w:t>万</w:t>
      </w:r>
      <w:r w:rsidR="00943369" w:rsidRPr="00943369">
        <w:rPr>
          <w:rFonts w:ascii="微软雅黑" w:eastAsia="微软雅黑" w:hAnsi="微软雅黑" w:cs="宋体" w:hint="eastAsia"/>
          <w:color w:val="666666"/>
          <w:kern w:val="0"/>
          <w:sz w:val="23"/>
          <w:szCs w:val="23"/>
        </w:rPr>
        <w:t>元，占比</w:t>
      </w:r>
      <w:r w:rsidR="008645AC">
        <w:rPr>
          <w:rFonts w:ascii="微软雅黑" w:eastAsia="微软雅黑" w:hAnsi="微软雅黑" w:cs="宋体" w:hint="eastAsia"/>
          <w:color w:val="666666"/>
          <w:kern w:val="0"/>
          <w:sz w:val="23"/>
          <w:szCs w:val="23"/>
        </w:rPr>
        <w:t>15.41</w:t>
      </w:r>
      <w:r w:rsidR="00943369" w:rsidRPr="00943369">
        <w:rPr>
          <w:rFonts w:ascii="微软雅黑" w:eastAsia="微软雅黑" w:hAnsi="微软雅黑" w:cs="宋体" w:hint="eastAsia"/>
          <w:color w:val="666666"/>
          <w:kern w:val="0"/>
          <w:sz w:val="23"/>
          <w:szCs w:val="23"/>
        </w:rPr>
        <w:t>%，主要包括：办公费</w:t>
      </w:r>
      <w:r w:rsidR="008645AC">
        <w:rPr>
          <w:rFonts w:ascii="微软雅黑" w:eastAsia="微软雅黑" w:hAnsi="微软雅黑" w:cs="宋体" w:hint="eastAsia"/>
          <w:color w:val="666666"/>
          <w:kern w:val="0"/>
          <w:sz w:val="23"/>
          <w:szCs w:val="23"/>
        </w:rPr>
        <w:t>15.64万元</w:t>
      </w:r>
      <w:r w:rsidR="00943369" w:rsidRPr="00943369">
        <w:rPr>
          <w:rFonts w:ascii="微软雅黑" w:eastAsia="微软雅黑" w:hAnsi="微软雅黑" w:cs="宋体" w:hint="eastAsia"/>
          <w:color w:val="666666"/>
          <w:kern w:val="0"/>
          <w:sz w:val="23"/>
          <w:szCs w:val="23"/>
        </w:rPr>
        <w:t>、印刷费</w:t>
      </w:r>
      <w:r w:rsidR="008645AC">
        <w:rPr>
          <w:rFonts w:ascii="微软雅黑" w:eastAsia="微软雅黑" w:hAnsi="微软雅黑" w:cs="宋体" w:hint="eastAsia"/>
          <w:color w:val="666666"/>
          <w:kern w:val="0"/>
          <w:sz w:val="23"/>
          <w:szCs w:val="23"/>
        </w:rPr>
        <w:t>0.72万元</w:t>
      </w:r>
      <w:r w:rsidR="00943369" w:rsidRPr="00943369">
        <w:rPr>
          <w:rFonts w:ascii="微软雅黑" w:eastAsia="微软雅黑" w:hAnsi="微软雅黑" w:cs="宋体" w:hint="eastAsia"/>
          <w:color w:val="666666"/>
          <w:kern w:val="0"/>
          <w:sz w:val="23"/>
          <w:szCs w:val="23"/>
        </w:rPr>
        <w:t>、</w:t>
      </w:r>
      <w:r w:rsidR="00AB49AF">
        <w:rPr>
          <w:rFonts w:ascii="微软雅黑" w:eastAsia="微软雅黑" w:hAnsi="微软雅黑" w:cs="宋体" w:hint="eastAsia"/>
          <w:color w:val="666666"/>
          <w:kern w:val="0"/>
          <w:sz w:val="23"/>
          <w:szCs w:val="23"/>
        </w:rPr>
        <w:t>手续费0.03万元，</w:t>
      </w:r>
      <w:r w:rsidR="00943369" w:rsidRPr="00943369">
        <w:rPr>
          <w:rFonts w:ascii="微软雅黑" w:eastAsia="微软雅黑" w:hAnsi="微软雅黑" w:cs="宋体" w:hint="eastAsia"/>
          <w:color w:val="666666"/>
          <w:kern w:val="0"/>
          <w:sz w:val="23"/>
          <w:szCs w:val="23"/>
        </w:rPr>
        <w:t>水费</w:t>
      </w:r>
      <w:r w:rsidR="008645AC">
        <w:rPr>
          <w:rFonts w:ascii="微软雅黑" w:eastAsia="微软雅黑" w:hAnsi="微软雅黑" w:cs="宋体" w:hint="eastAsia"/>
          <w:color w:val="666666"/>
          <w:kern w:val="0"/>
          <w:sz w:val="23"/>
          <w:szCs w:val="23"/>
        </w:rPr>
        <w:t>0.89</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、电费</w:t>
      </w:r>
      <w:r w:rsidR="008645AC">
        <w:rPr>
          <w:rFonts w:ascii="微软雅黑" w:eastAsia="微软雅黑" w:hAnsi="微软雅黑" w:cs="宋体" w:hint="eastAsia"/>
          <w:color w:val="666666"/>
          <w:kern w:val="0"/>
          <w:sz w:val="23"/>
          <w:szCs w:val="23"/>
        </w:rPr>
        <w:t>2.63</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、邮电费</w:t>
      </w:r>
      <w:r w:rsidR="008645AC">
        <w:rPr>
          <w:rFonts w:ascii="微软雅黑" w:eastAsia="微软雅黑" w:hAnsi="微软雅黑" w:cs="宋体" w:hint="eastAsia"/>
          <w:color w:val="666666"/>
          <w:kern w:val="0"/>
          <w:sz w:val="23"/>
          <w:szCs w:val="23"/>
        </w:rPr>
        <w:t>0.22</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、差旅费</w:t>
      </w:r>
      <w:r w:rsidR="008645AC">
        <w:rPr>
          <w:rFonts w:ascii="微软雅黑" w:eastAsia="微软雅黑" w:hAnsi="微软雅黑" w:cs="宋体" w:hint="eastAsia"/>
          <w:color w:val="666666"/>
          <w:kern w:val="0"/>
          <w:sz w:val="23"/>
          <w:szCs w:val="23"/>
        </w:rPr>
        <w:t>3.76</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、维修（护）费</w:t>
      </w:r>
      <w:r w:rsidR="008645AC">
        <w:rPr>
          <w:rFonts w:ascii="微软雅黑" w:eastAsia="微软雅黑" w:hAnsi="微软雅黑" w:cs="宋体" w:hint="eastAsia"/>
          <w:color w:val="666666"/>
          <w:kern w:val="0"/>
          <w:sz w:val="23"/>
          <w:szCs w:val="23"/>
        </w:rPr>
        <w:t>0.07</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、培训费</w:t>
      </w:r>
      <w:r w:rsidR="008645AC">
        <w:rPr>
          <w:rFonts w:ascii="微软雅黑" w:eastAsia="微软雅黑" w:hAnsi="微软雅黑" w:cs="宋体" w:hint="eastAsia"/>
          <w:color w:val="666666"/>
          <w:kern w:val="0"/>
          <w:sz w:val="23"/>
          <w:szCs w:val="23"/>
        </w:rPr>
        <w:t>0.08</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、公务接待</w:t>
      </w:r>
      <w:r w:rsidR="00943369" w:rsidRPr="00943369">
        <w:rPr>
          <w:rFonts w:ascii="微软雅黑" w:eastAsia="微软雅黑" w:hAnsi="微软雅黑" w:cs="宋体" w:hint="eastAsia"/>
          <w:color w:val="666666"/>
          <w:kern w:val="0"/>
          <w:sz w:val="23"/>
          <w:szCs w:val="23"/>
        </w:rPr>
        <w:lastRenderedPageBreak/>
        <w:t>费</w:t>
      </w:r>
      <w:r w:rsidR="008645AC">
        <w:rPr>
          <w:rFonts w:ascii="微软雅黑" w:eastAsia="微软雅黑" w:hAnsi="微软雅黑" w:cs="宋体" w:hint="eastAsia"/>
          <w:color w:val="666666"/>
          <w:kern w:val="0"/>
          <w:sz w:val="23"/>
          <w:szCs w:val="23"/>
        </w:rPr>
        <w:t>1.45</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、专用材料费</w:t>
      </w:r>
      <w:r w:rsidR="008645AC">
        <w:rPr>
          <w:rFonts w:ascii="微软雅黑" w:eastAsia="微软雅黑" w:hAnsi="微软雅黑" w:cs="宋体" w:hint="eastAsia"/>
          <w:color w:val="666666"/>
          <w:kern w:val="0"/>
          <w:sz w:val="23"/>
          <w:szCs w:val="23"/>
        </w:rPr>
        <w:t>2.74</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w:t>
      </w:r>
      <w:r w:rsidR="008952C6">
        <w:rPr>
          <w:rFonts w:ascii="微软雅黑" w:eastAsia="微软雅黑" w:hAnsi="微软雅黑" w:cs="宋体" w:hint="eastAsia"/>
          <w:color w:val="666666"/>
          <w:kern w:val="0"/>
          <w:sz w:val="23"/>
          <w:szCs w:val="23"/>
        </w:rPr>
        <w:t>专用燃料费1.22万元、</w:t>
      </w:r>
      <w:r w:rsidR="00943369" w:rsidRPr="00943369">
        <w:rPr>
          <w:rFonts w:ascii="微软雅黑" w:eastAsia="微软雅黑" w:hAnsi="微软雅黑" w:cs="宋体" w:hint="eastAsia"/>
          <w:color w:val="666666"/>
          <w:kern w:val="0"/>
          <w:sz w:val="23"/>
          <w:szCs w:val="23"/>
        </w:rPr>
        <w:t>劳务费、委托业务费</w:t>
      </w:r>
      <w:r w:rsidR="008645AC">
        <w:rPr>
          <w:rFonts w:ascii="微软雅黑" w:eastAsia="微软雅黑" w:hAnsi="微软雅黑" w:cs="宋体" w:hint="eastAsia"/>
          <w:color w:val="666666"/>
          <w:kern w:val="0"/>
          <w:sz w:val="23"/>
          <w:szCs w:val="23"/>
        </w:rPr>
        <w:t>0.84</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、工会经费</w:t>
      </w:r>
      <w:r w:rsidR="008645AC">
        <w:rPr>
          <w:rFonts w:ascii="微软雅黑" w:eastAsia="微软雅黑" w:hAnsi="微软雅黑" w:cs="宋体" w:hint="eastAsia"/>
          <w:color w:val="666666"/>
          <w:kern w:val="0"/>
          <w:sz w:val="23"/>
          <w:szCs w:val="23"/>
        </w:rPr>
        <w:t>1.07</w:t>
      </w:r>
      <w:r w:rsidR="00AB49AF">
        <w:rPr>
          <w:rFonts w:ascii="微软雅黑" w:eastAsia="微软雅黑" w:hAnsi="微软雅黑" w:cs="宋体" w:hint="eastAsia"/>
          <w:color w:val="666666"/>
          <w:kern w:val="0"/>
          <w:sz w:val="23"/>
          <w:szCs w:val="23"/>
        </w:rPr>
        <w:t>万元</w:t>
      </w:r>
      <w:r w:rsidR="00943369" w:rsidRPr="00943369">
        <w:rPr>
          <w:rFonts w:ascii="微软雅黑" w:eastAsia="微软雅黑" w:hAnsi="微软雅黑" w:cs="宋体" w:hint="eastAsia"/>
          <w:color w:val="666666"/>
          <w:kern w:val="0"/>
          <w:sz w:val="23"/>
          <w:szCs w:val="23"/>
        </w:rPr>
        <w:t>、其他商品和服务支出</w:t>
      </w:r>
      <w:r w:rsidR="008645AC">
        <w:rPr>
          <w:rFonts w:ascii="微软雅黑" w:eastAsia="微软雅黑" w:hAnsi="微软雅黑" w:cs="宋体" w:hint="eastAsia"/>
          <w:color w:val="666666"/>
          <w:kern w:val="0"/>
          <w:sz w:val="23"/>
          <w:szCs w:val="23"/>
        </w:rPr>
        <w:t>0.78</w:t>
      </w:r>
      <w:r w:rsidR="00AB49AF">
        <w:rPr>
          <w:rFonts w:ascii="微软雅黑" w:eastAsia="微软雅黑" w:hAnsi="微软雅黑" w:cs="宋体" w:hint="eastAsia"/>
          <w:color w:val="666666"/>
          <w:kern w:val="0"/>
          <w:sz w:val="23"/>
          <w:szCs w:val="23"/>
        </w:rPr>
        <w:t>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七、一般公共预算财政拨款三公经费支出决算情况说明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（一）“三公”经费财政拨款支出决算总体情况说明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“三公”经费开支总额</w:t>
      </w:r>
      <w:r w:rsidR="00AB49AF">
        <w:rPr>
          <w:rFonts w:ascii="微软雅黑" w:eastAsia="微软雅黑" w:hAnsi="微软雅黑" w:cs="宋体" w:hint="eastAsia"/>
          <w:color w:val="666666"/>
          <w:kern w:val="0"/>
          <w:sz w:val="23"/>
          <w:szCs w:val="23"/>
        </w:rPr>
        <w:t>1.45</w:t>
      </w:r>
      <w:r w:rsidRPr="00943369">
        <w:rPr>
          <w:rFonts w:ascii="微软雅黑" w:eastAsia="微软雅黑" w:hAnsi="微软雅黑" w:cs="宋体" w:hint="eastAsia"/>
          <w:color w:val="666666"/>
          <w:kern w:val="0"/>
          <w:sz w:val="23"/>
          <w:szCs w:val="23"/>
        </w:rPr>
        <w:t>万元，年初预算数</w:t>
      </w:r>
      <w:r w:rsidR="00AB49AF">
        <w:rPr>
          <w:rFonts w:ascii="微软雅黑" w:eastAsia="微软雅黑" w:hAnsi="微软雅黑" w:cs="宋体" w:hint="eastAsia"/>
          <w:color w:val="666666"/>
          <w:kern w:val="0"/>
          <w:sz w:val="23"/>
          <w:szCs w:val="23"/>
        </w:rPr>
        <w:t>5</w:t>
      </w:r>
      <w:r w:rsidRPr="00943369">
        <w:rPr>
          <w:rFonts w:ascii="微软雅黑" w:eastAsia="微软雅黑" w:hAnsi="微软雅黑" w:cs="宋体" w:hint="eastAsia"/>
          <w:color w:val="666666"/>
          <w:kern w:val="0"/>
          <w:sz w:val="23"/>
          <w:szCs w:val="23"/>
        </w:rPr>
        <w:t>万元，预算执行率</w:t>
      </w:r>
      <w:r w:rsidR="00AB49AF">
        <w:rPr>
          <w:rFonts w:ascii="微软雅黑" w:eastAsia="微软雅黑" w:hAnsi="微软雅黑" w:cs="宋体" w:hint="eastAsia"/>
          <w:color w:val="666666"/>
          <w:kern w:val="0"/>
          <w:sz w:val="23"/>
          <w:szCs w:val="23"/>
        </w:rPr>
        <w:t>29</w:t>
      </w:r>
      <w:r w:rsidRPr="00943369">
        <w:rPr>
          <w:rFonts w:ascii="微软雅黑" w:eastAsia="微软雅黑" w:hAnsi="微软雅黑" w:cs="宋体" w:hint="eastAsia"/>
          <w:color w:val="666666"/>
          <w:kern w:val="0"/>
          <w:sz w:val="23"/>
          <w:szCs w:val="23"/>
        </w:rPr>
        <w:t>%。</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1、公务接待费决算数</w:t>
      </w:r>
      <w:r w:rsidR="00AB49AF">
        <w:rPr>
          <w:rFonts w:ascii="微软雅黑" w:eastAsia="微软雅黑" w:hAnsi="微软雅黑" w:cs="宋体" w:hint="eastAsia"/>
          <w:color w:val="666666"/>
          <w:kern w:val="0"/>
          <w:sz w:val="23"/>
          <w:szCs w:val="23"/>
        </w:rPr>
        <w:t>1.45</w:t>
      </w:r>
      <w:r w:rsidRPr="00943369">
        <w:rPr>
          <w:rFonts w:ascii="微软雅黑" w:eastAsia="微软雅黑" w:hAnsi="微软雅黑" w:cs="宋体" w:hint="eastAsia"/>
          <w:color w:val="666666"/>
          <w:kern w:val="0"/>
          <w:sz w:val="23"/>
          <w:szCs w:val="23"/>
        </w:rPr>
        <w:t>万元，年初预算数</w:t>
      </w:r>
      <w:r w:rsidR="00AB49AF">
        <w:rPr>
          <w:rFonts w:ascii="微软雅黑" w:eastAsia="微软雅黑" w:hAnsi="微软雅黑" w:cs="宋体" w:hint="eastAsia"/>
          <w:color w:val="666666"/>
          <w:kern w:val="0"/>
          <w:sz w:val="23"/>
          <w:szCs w:val="23"/>
        </w:rPr>
        <w:t>5</w:t>
      </w:r>
      <w:r w:rsidRPr="00943369">
        <w:rPr>
          <w:rFonts w:ascii="微软雅黑" w:eastAsia="微软雅黑" w:hAnsi="微软雅黑" w:cs="宋体" w:hint="eastAsia"/>
          <w:color w:val="666666"/>
          <w:kern w:val="0"/>
          <w:sz w:val="23"/>
          <w:szCs w:val="23"/>
        </w:rPr>
        <w:t>万元，预算执行率</w:t>
      </w:r>
      <w:r w:rsidR="00AB49AF">
        <w:rPr>
          <w:rFonts w:ascii="微软雅黑" w:eastAsia="微软雅黑" w:hAnsi="微软雅黑" w:cs="宋体" w:hint="eastAsia"/>
          <w:color w:val="666666"/>
          <w:kern w:val="0"/>
          <w:sz w:val="23"/>
          <w:szCs w:val="23"/>
        </w:rPr>
        <w:t>29</w:t>
      </w:r>
      <w:r w:rsidRPr="00943369">
        <w:rPr>
          <w:rFonts w:ascii="微软雅黑" w:eastAsia="微软雅黑" w:hAnsi="微软雅黑" w:cs="宋体" w:hint="eastAsia"/>
          <w:color w:val="666666"/>
          <w:kern w:val="0"/>
          <w:sz w:val="23"/>
          <w:szCs w:val="23"/>
        </w:rPr>
        <w:t>%，决算数小于年初预算数的主要原因是从严压缩公务接待费支出。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2、</w:t>
      </w:r>
      <w:r w:rsidR="000C2294">
        <w:rPr>
          <w:rFonts w:ascii="微软雅黑" w:eastAsia="微软雅黑" w:hAnsi="微软雅黑" w:cs="宋体" w:hint="eastAsia"/>
          <w:color w:val="666666"/>
          <w:kern w:val="0"/>
          <w:sz w:val="23"/>
          <w:szCs w:val="23"/>
        </w:rPr>
        <w:t>有一台救护车</w:t>
      </w:r>
      <w:r w:rsidRPr="00943369">
        <w:rPr>
          <w:rFonts w:ascii="微软雅黑" w:eastAsia="微软雅黑" w:hAnsi="微软雅黑" w:cs="宋体" w:hint="eastAsia"/>
          <w:color w:val="666666"/>
          <w:kern w:val="0"/>
          <w:sz w:val="23"/>
          <w:szCs w:val="23"/>
        </w:rPr>
        <w:t>运行维护费支出</w:t>
      </w:r>
      <w:r w:rsidR="000C2294">
        <w:rPr>
          <w:rFonts w:ascii="微软雅黑" w:eastAsia="微软雅黑" w:hAnsi="微软雅黑" w:cs="宋体" w:hint="eastAsia"/>
          <w:color w:val="666666"/>
          <w:kern w:val="0"/>
          <w:sz w:val="23"/>
          <w:szCs w:val="23"/>
        </w:rPr>
        <w:t>1.22万元</w:t>
      </w:r>
      <w:r w:rsidRPr="00943369">
        <w:rPr>
          <w:rFonts w:ascii="微软雅黑" w:eastAsia="微软雅黑" w:hAnsi="微软雅黑" w:cs="宋体" w:hint="eastAsia"/>
          <w:color w:val="666666"/>
          <w:kern w:val="0"/>
          <w:sz w:val="23"/>
          <w:szCs w:val="23"/>
        </w:rPr>
        <w:t>。</w:t>
      </w:r>
      <w:r w:rsidRPr="00943369">
        <w:rPr>
          <w:rFonts w:ascii="MS Gothic" w:eastAsia="MS Gothic" w:hAnsi="MS Gothic" w:cs="MS Gothic" w:hint="eastAsia"/>
          <w:color w:val="666666"/>
          <w:kern w:val="0"/>
          <w:sz w:val="23"/>
          <w:szCs w:val="23"/>
        </w:rPr>
        <w:t> </w:t>
      </w:r>
      <w:r w:rsidR="000C2294">
        <w:rPr>
          <w:rFonts w:ascii="MS Gothic" w:hAnsi="MS Gothic" w:cs="MS Gothic" w:hint="eastAsia"/>
          <w:color w:val="666666"/>
          <w:kern w:val="0"/>
          <w:sz w:val="23"/>
          <w:szCs w:val="23"/>
        </w:rPr>
        <w:t>无新增公务车。</w:t>
      </w:r>
      <w:r w:rsidRPr="00943369">
        <w:rPr>
          <w:rFonts w:ascii="MS Gothic" w:eastAsia="MS Gothic" w:hAnsi="MS Gothic" w:cs="MS Gothic" w:hint="eastAsia"/>
          <w:color w:val="666666"/>
          <w:kern w:val="0"/>
          <w:sz w:val="23"/>
          <w:szCs w:val="23"/>
        </w:rPr>
        <w:t> </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3、无因公出国（境）费</w:t>
      </w:r>
      <w:r w:rsidR="00AB49AF">
        <w:rPr>
          <w:rFonts w:ascii="微软雅黑" w:eastAsia="微软雅黑" w:hAnsi="微软雅黑" w:cs="宋体" w:hint="eastAsia"/>
          <w:color w:val="666666"/>
          <w:kern w:val="0"/>
          <w:sz w:val="23"/>
          <w:szCs w:val="23"/>
        </w:rPr>
        <w:t>支出</w:t>
      </w:r>
      <w:r w:rsidRPr="00943369">
        <w:rPr>
          <w:rFonts w:ascii="微软雅黑" w:eastAsia="微软雅黑" w:hAnsi="微软雅黑" w:cs="宋体" w:hint="eastAsia"/>
          <w:color w:val="666666"/>
          <w:kern w:val="0"/>
          <w:sz w:val="23"/>
          <w:szCs w:val="23"/>
        </w:rPr>
        <w:t>。</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（二）“三公”经费财政拨款支出决算具体情况说明</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年度一般公共预算财政拨款“三公”经费决算支出</w:t>
      </w:r>
      <w:r w:rsidR="00AB49AF">
        <w:rPr>
          <w:rFonts w:ascii="微软雅黑" w:eastAsia="微软雅黑" w:hAnsi="微软雅黑" w:cs="宋体" w:hint="eastAsia"/>
          <w:color w:val="666666"/>
          <w:kern w:val="0"/>
          <w:sz w:val="23"/>
          <w:szCs w:val="23"/>
        </w:rPr>
        <w:t>1.45</w:t>
      </w:r>
      <w:r w:rsidR="00943369" w:rsidRPr="00943369">
        <w:rPr>
          <w:rFonts w:ascii="微软雅黑" w:eastAsia="微软雅黑" w:hAnsi="微软雅黑" w:cs="宋体" w:hint="eastAsia"/>
          <w:color w:val="666666"/>
          <w:kern w:val="0"/>
          <w:sz w:val="23"/>
          <w:szCs w:val="23"/>
        </w:rPr>
        <w:t>万元，占比</w:t>
      </w:r>
      <w:r w:rsidR="00AB49AF">
        <w:rPr>
          <w:rFonts w:ascii="微软雅黑" w:eastAsia="微软雅黑" w:hAnsi="微软雅黑" w:cs="宋体" w:hint="eastAsia"/>
          <w:color w:val="666666"/>
          <w:kern w:val="0"/>
          <w:sz w:val="23"/>
          <w:szCs w:val="23"/>
        </w:rPr>
        <w:t>100</w:t>
      </w:r>
      <w:r w:rsidR="00943369" w:rsidRPr="00943369">
        <w:rPr>
          <w:rFonts w:ascii="微软雅黑" w:eastAsia="微软雅黑" w:hAnsi="微软雅黑" w:cs="宋体" w:hint="eastAsia"/>
          <w:color w:val="666666"/>
          <w:kern w:val="0"/>
          <w:sz w:val="23"/>
          <w:szCs w:val="23"/>
        </w:rPr>
        <w:t>%,公务用车购置费及运行维护费支出决算</w:t>
      </w:r>
      <w:r w:rsidR="00AB49AF">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万元，占比</w:t>
      </w:r>
      <w:r w:rsidR="00AB49AF">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%。具体情况如下：</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1、公务接待费</w:t>
      </w:r>
      <w:r w:rsidR="00AB49AF">
        <w:rPr>
          <w:rFonts w:ascii="微软雅黑" w:eastAsia="微软雅黑" w:hAnsi="微软雅黑" w:cs="宋体" w:hint="eastAsia"/>
          <w:color w:val="666666"/>
          <w:kern w:val="0"/>
          <w:sz w:val="23"/>
          <w:szCs w:val="23"/>
        </w:rPr>
        <w:t>1.45</w:t>
      </w:r>
      <w:r w:rsidRPr="00943369">
        <w:rPr>
          <w:rFonts w:ascii="微软雅黑" w:eastAsia="微软雅黑" w:hAnsi="微软雅黑" w:cs="宋体" w:hint="eastAsia"/>
          <w:color w:val="666666"/>
          <w:kern w:val="0"/>
          <w:sz w:val="23"/>
          <w:szCs w:val="23"/>
        </w:rPr>
        <w:t>万元，全年共接待全年共接待</w:t>
      </w:r>
      <w:r w:rsidR="006D19DB">
        <w:rPr>
          <w:rFonts w:ascii="微软雅黑" w:eastAsia="微软雅黑" w:hAnsi="微软雅黑" w:cs="宋体" w:hint="eastAsia"/>
          <w:color w:val="666666"/>
          <w:kern w:val="0"/>
          <w:sz w:val="23"/>
          <w:szCs w:val="23"/>
        </w:rPr>
        <w:t>32</w:t>
      </w:r>
      <w:r w:rsidRPr="00943369">
        <w:rPr>
          <w:rFonts w:ascii="微软雅黑" w:eastAsia="微软雅黑" w:hAnsi="微软雅黑" w:cs="宋体" w:hint="eastAsia"/>
          <w:color w:val="666666"/>
          <w:kern w:val="0"/>
          <w:sz w:val="23"/>
          <w:szCs w:val="23"/>
        </w:rPr>
        <w:t>批次、</w:t>
      </w:r>
      <w:r w:rsidR="006D19DB">
        <w:rPr>
          <w:rFonts w:ascii="微软雅黑" w:eastAsia="微软雅黑" w:hAnsi="微软雅黑" w:cs="宋体" w:hint="eastAsia"/>
          <w:color w:val="666666"/>
          <w:kern w:val="0"/>
          <w:sz w:val="23"/>
          <w:szCs w:val="23"/>
        </w:rPr>
        <w:t>155</w:t>
      </w:r>
      <w:r w:rsidRPr="00943369">
        <w:rPr>
          <w:rFonts w:ascii="微软雅黑" w:eastAsia="微软雅黑" w:hAnsi="微软雅黑" w:cs="宋体" w:hint="eastAsia"/>
          <w:color w:val="666666"/>
          <w:kern w:val="0"/>
          <w:sz w:val="23"/>
          <w:szCs w:val="23"/>
        </w:rPr>
        <w:t>人次，主要是下级汇报工作、上级指导工作发生的接待支出。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八、政府性基金预算收入支出决算情况</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w:t>
      </w:r>
      <w:r w:rsidR="00AB49AF">
        <w:rPr>
          <w:rFonts w:ascii="微软雅黑" w:eastAsia="微软雅黑" w:hAnsi="微软雅黑" w:cs="宋体" w:hint="eastAsia"/>
          <w:color w:val="666666"/>
          <w:kern w:val="0"/>
          <w:sz w:val="23"/>
          <w:szCs w:val="23"/>
        </w:rPr>
        <w:t>无</w:t>
      </w:r>
      <w:r w:rsidR="00943369" w:rsidRPr="00943369">
        <w:rPr>
          <w:rFonts w:ascii="微软雅黑" w:eastAsia="微软雅黑" w:hAnsi="微软雅黑" w:cs="宋体" w:hint="eastAsia"/>
          <w:color w:val="666666"/>
          <w:kern w:val="0"/>
          <w:sz w:val="23"/>
          <w:szCs w:val="23"/>
        </w:rPr>
        <w:t>政府性基金预算财政拨款收入。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九、关于</w:t>
      </w:r>
      <w:r w:rsidR="0033282C">
        <w:rPr>
          <w:rFonts w:ascii="微软雅黑" w:eastAsia="微软雅黑" w:hAnsi="微软雅黑" w:cs="宋体" w:hint="eastAsia"/>
          <w:color w:val="666666"/>
          <w:kern w:val="0"/>
          <w:sz w:val="23"/>
          <w:szCs w:val="23"/>
        </w:rPr>
        <w:t>2020</w:t>
      </w:r>
      <w:r w:rsidRPr="00943369">
        <w:rPr>
          <w:rFonts w:ascii="微软雅黑" w:eastAsia="微软雅黑" w:hAnsi="微软雅黑" w:cs="宋体" w:hint="eastAsia"/>
          <w:color w:val="666666"/>
          <w:kern w:val="0"/>
          <w:sz w:val="23"/>
          <w:szCs w:val="23"/>
        </w:rPr>
        <w:t>年度预算绩效情况说明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（一）绩效管理工作开展情况。</w:t>
      </w:r>
    </w:p>
    <w:p w:rsidR="00B136BC" w:rsidRDefault="00943369" w:rsidP="00943369">
      <w:pPr>
        <w:widowControl/>
        <w:shd w:val="clear" w:color="auto" w:fill="FFFFFF"/>
        <w:spacing w:after="120" w:line="480" w:lineRule="auto"/>
        <w:ind w:firstLine="480"/>
        <w:jc w:val="left"/>
        <w:rPr>
          <w:rFonts w:ascii="MS Gothic" w:hAnsi="MS Gothic" w:cs="MS Gothic"/>
          <w:color w:val="666666"/>
          <w:kern w:val="0"/>
          <w:sz w:val="23"/>
          <w:szCs w:val="23"/>
        </w:rPr>
      </w:pPr>
      <w:r w:rsidRPr="00943369">
        <w:rPr>
          <w:rFonts w:ascii="微软雅黑" w:eastAsia="微软雅黑" w:hAnsi="微软雅黑" w:cs="宋体" w:hint="eastAsia"/>
          <w:color w:val="666666"/>
          <w:kern w:val="0"/>
          <w:sz w:val="23"/>
          <w:szCs w:val="23"/>
        </w:rPr>
        <w:lastRenderedPageBreak/>
        <w:t xml:space="preserve"> 我单位在健全医保、规范医药、创新医疗三个重点领域改革取得新的突破。主要绩效如下：厉行节约，“三公”经费有效压减、为民办实事、加快推进医院改革、巩固完善基本药物制度和基层运行新机制、加强公共卫生工作，做好重大疾病防控</w:t>
      </w:r>
      <w:r w:rsidR="00C57131">
        <w:rPr>
          <w:rFonts w:ascii="微软雅黑" w:eastAsia="微软雅黑" w:hAnsi="微软雅黑" w:cs="宋体" w:hint="eastAsia"/>
          <w:color w:val="666666"/>
          <w:kern w:val="0"/>
          <w:sz w:val="23"/>
          <w:szCs w:val="23"/>
        </w:rPr>
        <w:t>、</w:t>
      </w:r>
      <w:r w:rsidRPr="00943369">
        <w:rPr>
          <w:rFonts w:ascii="微软雅黑" w:eastAsia="微软雅黑" w:hAnsi="微软雅黑" w:cs="宋体" w:hint="eastAsia"/>
          <w:color w:val="666666"/>
          <w:kern w:val="0"/>
          <w:sz w:val="23"/>
          <w:szCs w:val="23"/>
        </w:rPr>
        <w:t>医疗服务质量持续改善。</w:t>
      </w:r>
    </w:p>
    <w:p w:rsidR="00943369" w:rsidRPr="00B136BC" w:rsidRDefault="00943369" w:rsidP="00943369">
      <w:pPr>
        <w:widowControl/>
        <w:shd w:val="clear" w:color="auto" w:fill="FFFFFF"/>
        <w:spacing w:after="120" w:line="480" w:lineRule="auto"/>
        <w:ind w:firstLine="480"/>
        <w:jc w:val="left"/>
        <w:rPr>
          <w:rFonts w:ascii="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（二）项目绩效自评结果、重点绩效评价结果。</w:t>
      </w:r>
      <w:r w:rsidRPr="00943369">
        <w:rPr>
          <w:rFonts w:ascii="MS Gothic" w:eastAsia="MS Gothic" w:hAnsi="MS Gothic" w:cs="MS Gothic" w:hint="eastAsia"/>
          <w:color w:val="666666"/>
          <w:kern w:val="0"/>
          <w:sz w:val="23"/>
          <w:szCs w:val="23"/>
        </w:rPr>
        <w:t> </w:t>
      </w:r>
    </w:p>
    <w:p w:rsidR="004C1645" w:rsidRPr="004C1645" w:rsidRDefault="00943369" w:rsidP="004C1645">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 xml:space="preserve"> </w:t>
      </w:r>
      <w:r w:rsidR="0033282C">
        <w:rPr>
          <w:rFonts w:ascii="微软雅黑" w:eastAsia="微软雅黑" w:hAnsi="微软雅黑" w:cs="宋体" w:hint="eastAsia"/>
          <w:color w:val="666666"/>
          <w:kern w:val="0"/>
          <w:sz w:val="23"/>
          <w:szCs w:val="23"/>
        </w:rPr>
        <w:t>2020</w:t>
      </w:r>
      <w:r w:rsidRPr="00943369">
        <w:rPr>
          <w:rFonts w:ascii="微软雅黑" w:eastAsia="微软雅黑" w:hAnsi="微软雅黑" w:cs="宋体" w:hint="eastAsia"/>
          <w:color w:val="666666"/>
          <w:kern w:val="0"/>
          <w:sz w:val="23"/>
          <w:szCs w:val="23"/>
        </w:rPr>
        <w:t>年，在</w:t>
      </w:r>
      <w:r w:rsidR="00C57131">
        <w:rPr>
          <w:rFonts w:ascii="微软雅黑" w:eastAsia="微软雅黑" w:hAnsi="微软雅黑" w:cs="宋体" w:hint="eastAsia"/>
          <w:color w:val="666666"/>
          <w:kern w:val="0"/>
          <w:sz w:val="23"/>
          <w:szCs w:val="23"/>
        </w:rPr>
        <w:t>党委管委的坚强领导和区</w:t>
      </w:r>
      <w:r w:rsidRPr="00943369">
        <w:rPr>
          <w:rFonts w:ascii="微软雅黑" w:eastAsia="微软雅黑" w:hAnsi="微软雅黑" w:cs="宋体" w:hint="eastAsia"/>
          <w:color w:val="666666"/>
          <w:kern w:val="0"/>
          <w:sz w:val="23"/>
          <w:szCs w:val="23"/>
        </w:rPr>
        <w:t>卫计委的精心指导下，认真履行职责，较好地完成了年初确定的各项工作任务，</w:t>
      </w:r>
      <w:r w:rsidR="004C1645" w:rsidRPr="004C1645">
        <w:rPr>
          <w:rFonts w:ascii="微软雅黑" w:eastAsia="微软雅黑" w:hAnsi="微软雅黑" w:cs="宋体" w:hint="eastAsia"/>
          <w:color w:val="666666"/>
          <w:kern w:val="0"/>
          <w:sz w:val="23"/>
          <w:szCs w:val="23"/>
        </w:rPr>
        <w:t>得到了区党委管委的充分肯定以及社会各界的普遍好评。在2020年度的区绩效评估中荣获优秀等次。</w:t>
      </w:r>
    </w:p>
    <w:p w:rsidR="00943369" w:rsidRPr="00943369" w:rsidRDefault="00943369" w:rsidP="00B67FB1">
      <w:pPr>
        <w:widowControl/>
        <w:shd w:val="clear" w:color="auto" w:fill="FFFFFF"/>
        <w:spacing w:after="120" w:line="480" w:lineRule="auto"/>
        <w:ind w:firstLineChars="150" w:firstLine="345"/>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十、其他重要事项情况说明</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（一）机关运行经费支出情况</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年度机关运行经费支出合计</w:t>
      </w:r>
      <w:r w:rsidR="00B67FB1">
        <w:rPr>
          <w:rFonts w:ascii="微软雅黑" w:eastAsia="微软雅黑" w:hAnsi="微软雅黑" w:cs="宋体" w:hint="eastAsia"/>
          <w:color w:val="666666"/>
          <w:kern w:val="0"/>
          <w:sz w:val="23"/>
          <w:szCs w:val="23"/>
        </w:rPr>
        <w:t>30.94</w:t>
      </w:r>
      <w:r w:rsidR="00943369" w:rsidRPr="00943369">
        <w:rPr>
          <w:rFonts w:ascii="微软雅黑" w:eastAsia="微软雅黑" w:hAnsi="微软雅黑" w:cs="宋体" w:hint="eastAsia"/>
          <w:color w:val="666666"/>
          <w:kern w:val="0"/>
          <w:sz w:val="23"/>
          <w:szCs w:val="23"/>
        </w:rPr>
        <w:t>万元，比</w:t>
      </w:r>
      <w:r w:rsidR="00B67FB1">
        <w:rPr>
          <w:rFonts w:ascii="微软雅黑" w:eastAsia="微软雅黑" w:hAnsi="微软雅黑" w:cs="宋体" w:hint="eastAsia"/>
          <w:color w:val="666666"/>
          <w:kern w:val="0"/>
          <w:sz w:val="23"/>
          <w:szCs w:val="23"/>
        </w:rPr>
        <w:t>上</w:t>
      </w:r>
      <w:r w:rsidR="00943369" w:rsidRPr="00943369">
        <w:rPr>
          <w:rFonts w:ascii="微软雅黑" w:eastAsia="微软雅黑" w:hAnsi="微软雅黑" w:cs="宋体" w:hint="eastAsia"/>
          <w:color w:val="666666"/>
          <w:kern w:val="0"/>
          <w:sz w:val="23"/>
          <w:szCs w:val="23"/>
        </w:rPr>
        <w:t>年增加</w:t>
      </w:r>
      <w:r w:rsidR="00B67FB1">
        <w:rPr>
          <w:rFonts w:ascii="微软雅黑" w:eastAsia="微软雅黑" w:hAnsi="微软雅黑" w:cs="宋体" w:hint="eastAsia"/>
          <w:color w:val="666666"/>
          <w:kern w:val="0"/>
          <w:sz w:val="23"/>
          <w:szCs w:val="23"/>
        </w:rPr>
        <w:t>2.5</w:t>
      </w:r>
      <w:r w:rsidR="00943369" w:rsidRPr="00943369">
        <w:rPr>
          <w:rFonts w:ascii="微软雅黑" w:eastAsia="微软雅黑" w:hAnsi="微软雅黑" w:cs="宋体" w:hint="eastAsia"/>
          <w:color w:val="666666"/>
          <w:kern w:val="0"/>
          <w:sz w:val="23"/>
          <w:szCs w:val="23"/>
        </w:rPr>
        <w:t>万元，增长</w:t>
      </w:r>
      <w:r w:rsidR="00B67FB1">
        <w:rPr>
          <w:rFonts w:ascii="微软雅黑" w:eastAsia="微软雅黑" w:hAnsi="微软雅黑" w:cs="宋体" w:hint="eastAsia"/>
          <w:color w:val="666666"/>
          <w:kern w:val="0"/>
          <w:sz w:val="23"/>
          <w:szCs w:val="23"/>
        </w:rPr>
        <w:t>0.08</w:t>
      </w:r>
      <w:r w:rsidR="00943369" w:rsidRPr="00943369">
        <w:rPr>
          <w:rFonts w:ascii="微软雅黑" w:eastAsia="微软雅黑" w:hAnsi="微软雅黑" w:cs="宋体" w:hint="eastAsia"/>
          <w:color w:val="666666"/>
          <w:kern w:val="0"/>
          <w:sz w:val="23"/>
          <w:szCs w:val="23"/>
        </w:rPr>
        <w:t>%。主要原因是</w:t>
      </w:r>
      <w:r w:rsidR="00B67FB1">
        <w:rPr>
          <w:rFonts w:ascii="微软雅黑" w:eastAsia="微软雅黑" w:hAnsi="微软雅黑" w:cs="宋体" w:hint="eastAsia"/>
          <w:color w:val="666666"/>
          <w:kern w:val="0"/>
          <w:sz w:val="23"/>
          <w:szCs w:val="23"/>
        </w:rPr>
        <w:t>疫防经费加大投入</w:t>
      </w:r>
      <w:r w:rsidR="00943369" w:rsidRPr="00943369">
        <w:rPr>
          <w:rFonts w:ascii="微软雅黑" w:eastAsia="微软雅黑" w:hAnsi="微软雅黑" w:cs="宋体" w:hint="eastAsia"/>
          <w:color w:val="666666"/>
          <w:kern w:val="0"/>
          <w:sz w:val="23"/>
          <w:szCs w:val="23"/>
        </w:rPr>
        <w:t>。</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（二）一般性支出情况</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年度会议费合计</w:t>
      </w:r>
      <w:r w:rsidR="00B67FB1">
        <w:rPr>
          <w:rFonts w:ascii="微软雅黑" w:eastAsia="微软雅黑" w:hAnsi="微软雅黑" w:cs="宋体" w:hint="eastAsia"/>
          <w:color w:val="666666"/>
          <w:kern w:val="0"/>
          <w:sz w:val="23"/>
          <w:szCs w:val="23"/>
        </w:rPr>
        <w:t>0万元</w:t>
      </w:r>
      <w:r w:rsidR="00943369" w:rsidRPr="00943369">
        <w:rPr>
          <w:rFonts w:ascii="微软雅黑" w:eastAsia="微软雅黑" w:hAnsi="微软雅黑" w:cs="宋体" w:hint="eastAsia"/>
          <w:color w:val="666666"/>
          <w:kern w:val="0"/>
          <w:sz w:val="23"/>
          <w:szCs w:val="23"/>
        </w:rPr>
        <w:t>。</w:t>
      </w:r>
    </w:p>
    <w:p w:rsidR="00943369" w:rsidRPr="00943369"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年度培训费合计</w:t>
      </w:r>
      <w:r w:rsidR="00B67FB1">
        <w:rPr>
          <w:rFonts w:ascii="微软雅黑" w:eastAsia="微软雅黑" w:hAnsi="微软雅黑" w:cs="宋体" w:hint="eastAsia"/>
          <w:color w:val="666666"/>
          <w:kern w:val="0"/>
          <w:sz w:val="23"/>
          <w:szCs w:val="23"/>
        </w:rPr>
        <w:t>0.08</w:t>
      </w:r>
      <w:r w:rsidR="00943369" w:rsidRPr="00943369">
        <w:rPr>
          <w:rFonts w:ascii="微软雅黑" w:eastAsia="微软雅黑" w:hAnsi="微软雅黑" w:cs="宋体" w:hint="eastAsia"/>
          <w:color w:val="666666"/>
          <w:kern w:val="0"/>
          <w:sz w:val="23"/>
          <w:szCs w:val="23"/>
        </w:rPr>
        <w:t>万元，全</w:t>
      </w:r>
      <w:r w:rsidR="001C48F0">
        <w:rPr>
          <w:rFonts w:ascii="微软雅黑" w:eastAsia="微软雅黑" w:hAnsi="微软雅黑" w:cs="宋体" w:hint="eastAsia"/>
          <w:color w:val="666666"/>
          <w:kern w:val="0"/>
          <w:sz w:val="23"/>
          <w:szCs w:val="23"/>
        </w:rPr>
        <w:t>区</w:t>
      </w:r>
      <w:r w:rsidR="00943369" w:rsidRPr="00943369">
        <w:rPr>
          <w:rFonts w:ascii="微软雅黑" w:eastAsia="微软雅黑" w:hAnsi="微软雅黑" w:cs="宋体" w:hint="eastAsia"/>
          <w:color w:val="666666"/>
          <w:kern w:val="0"/>
          <w:sz w:val="23"/>
          <w:szCs w:val="23"/>
        </w:rPr>
        <w:t>基层卫生信息系统暨家庭医生签约APP培训等。</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（三）政府采购支出情况</w:t>
      </w:r>
    </w:p>
    <w:p w:rsidR="00B67FB1" w:rsidRDefault="0033282C"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2020</w:t>
      </w:r>
      <w:r w:rsidR="00943369" w:rsidRPr="00943369">
        <w:rPr>
          <w:rFonts w:ascii="微软雅黑" w:eastAsia="微软雅黑" w:hAnsi="微软雅黑" w:cs="宋体" w:hint="eastAsia"/>
          <w:color w:val="666666"/>
          <w:kern w:val="0"/>
          <w:sz w:val="23"/>
          <w:szCs w:val="23"/>
        </w:rPr>
        <w:t>年度政府采购总支出</w:t>
      </w:r>
      <w:r w:rsidR="00B67FB1">
        <w:rPr>
          <w:rFonts w:ascii="微软雅黑" w:eastAsia="微软雅黑" w:hAnsi="微软雅黑" w:cs="宋体" w:hint="eastAsia"/>
          <w:color w:val="666666"/>
          <w:kern w:val="0"/>
          <w:sz w:val="23"/>
          <w:szCs w:val="23"/>
        </w:rPr>
        <w:t>0.8</w:t>
      </w:r>
      <w:r w:rsidR="00943369" w:rsidRPr="00943369">
        <w:rPr>
          <w:rFonts w:ascii="微软雅黑" w:eastAsia="微软雅黑" w:hAnsi="微软雅黑" w:cs="宋体" w:hint="eastAsia"/>
          <w:color w:val="666666"/>
          <w:kern w:val="0"/>
          <w:sz w:val="23"/>
          <w:szCs w:val="23"/>
        </w:rPr>
        <w:t>万元，其中：政府采购货物支出</w:t>
      </w:r>
      <w:r w:rsidR="00B67FB1">
        <w:rPr>
          <w:rFonts w:ascii="微软雅黑" w:eastAsia="微软雅黑" w:hAnsi="微软雅黑" w:cs="宋体" w:hint="eastAsia"/>
          <w:color w:val="666666"/>
          <w:kern w:val="0"/>
          <w:sz w:val="23"/>
          <w:szCs w:val="23"/>
        </w:rPr>
        <w:t>0.8</w:t>
      </w:r>
      <w:r w:rsidR="00943369" w:rsidRPr="00943369">
        <w:rPr>
          <w:rFonts w:ascii="微软雅黑" w:eastAsia="微软雅黑" w:hAnsi="微软雅黑" w:cs="宋体" w:hint="eastAsia"/>
          <w:color w:val="666666"/>
          <w:kern w:val="0"/>
          <w:sz w:val="23"/>
          <w:szCs w:val="23"/>
        </w:rPr>
        <w:t>万元、政府采购服务支出</w:t>
      </w:r>
      <w:r w:rsidR="00B67FB1">
        <w:rPr>
          <w:rFonts w:ascii="微软雅黑" w:eastAsia="微软雅黑" w:hAnsi="微软雅黑" w:cs="宋体" w:hint="eastAsia"/>
          <w:color w:val="666666"/>
          <w:kern w:val="0"/>
          <w:sz w:val="23"/>
          <w:szCs w:val="23"/>
        </w:rPr>
        <w:t>0</w:t>
      </w:r>
      <w:r w:rsidR="00943369" w:rsidRPr="00943369">
        <w:rPr>
          <w:rFonts w:ascii="微软雅黑" w:eastAsia="微软雅黑" w:hAnsi="微软雅黑" w:cs="宋体" w:hint="eastAsia"/>
          <w:color w:val="666666"/>
          <w:kern w:val="0"/>
          <w:sz w:val="23"/>
          <w:szCs w:val="23"/>
        </w:rPr>
        <w:t>万元。</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（四）国有资产占用情况</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650325"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截止</w:t>
      </w:r>
      <w:r w:rsidR="0033282C">
        <w:rPr>
          <w:rFonts w:ascii="微软雅黑" w:eastAsia="微软雅黑" w:hAnsi="微软雅黑" w:cs="宋体" w:hint="eastAsia"/>
          <w:color w:val="666666"/>
          <w:kern w:val="0"/>
          <w:sz w:val="23"/>
          <w:szCs w:val="23"/>
        </w:rPr>
        <w:t>2020</w:t>
      </w:r>
      <w:r w:rsidRPr="00943369">
        <w:rPr>
          <w:rFonts w:ascii="微软雅黑" w:eastAsia="微软雅黑" w:hAnsi="微软雅黑" w:cs="宋体" w:hint="eastAsia"/>
          <w:color w:val="666666"/>
          <w:kern w:val="0"/>
          <w:sz w:val="23"/>
          <w:szCs w:val="23"/>
        </w:rPr>
        <w:t>年12月31日，</w:t>
      </w:r>
      <w:r w:rsidR="00650325">
        <w:rPr>
          <w:rFonts w:ascii="微软雅黑" w:eastAsia="微软雅黑" w:hAnsi="微软雅黑" w:cs="宋体" w:hint="eastAsia"/>
          <w:color w:val="666666"/>
          <w:kern w:val="0"/>
          <w:sz w:val="23"/>
          <w:szCs w:val="23"/>
        </w:rPr>
        <w:t>有一台</w:t>
      </w:r>
      <w:r w:rsidRPr="00943369">
        <w:rPr>
          <w:rFonts w:ascii="微软雅黑" w:eastAsia="微软雅黑" w:hAnsi="微软雅黑" w:cs="宋体" w:hint="eastAsia"/>
          <w:color w:val="666666"/>
          <w:kern w:val="0"/>
          <w:sz w:val="23"/>
          <w:szCs w:val="23"/>
        </w:rPr>
        <w:t>救护车；</w:t>
      </w:r>
      <w:r w:rsidR="005F609E">
        <w:rPr>
          <w:rFonts w:ascii="微软雅黑" w:eastAsia="微软雅黑" w:hAnsi="微软雅黑" w:cs="宋体" w:hint="eastAsia"/>
          <w:color w:val="666666"/>
          <w:kern w:val="0"/>
          <w:sz w:val="23"/>
          <w:szCs w:val="23"/>
        </w:rPr>
        <w:t>业务用户900平方米。</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lastRenderedPageBreak/>
        <w:t>第四部分 名词解释</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一、财政拨款收入：指财政部门核拨给单位的财政预算资金。</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二、事业收入：指事业单位开展专业业务活动及辅助活动所取得的收入。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四、其他收入：指单位取得的除上述“财政拨款收入”、“事业收入”、“附属单位上缴收入”等以外的收入。</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五、“三公”经费：指通过财政拨款资金安排的因公出国（境）费、公务用车购置及运行费和公务接待费支出。</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MS Gothic" w:eastAsia="MS Gothic" w:hAnsi="MS Gothic" w:cs="MS Gothic" w:hint="eastAsia"/>
          <w:color w:val="666666"/>
          <w:kern w:val="0"/>
          <w:sz w:val="23"/>
          <w:szCs w:val="23"/>
        </w:rPr>
        <w:t> </w:t>
      </w:r>
      <w:r w:rsidRPr="00943369">
        <w:rPr>
          <w:rFonts w:ascii="微软雅黑" w:eastAsia="微软雅黑" w:hAnsi="微软雅黑" w:cs="宋体" w:hint="eastAsia"/>
          <w:color w:val="666666"/>
          <w:kern w:val="0"/>
          <w:sz w:val="23"/>
          <w:szCs w:val="23"/>
        </w:rPr>
        <w:t xml:space="preserve"> </w:t>
      </w:r>
      <w:r w:rsidR="00811B62">
        <w:rPr>
          <w:rFonts w:ascii="微软雅黑" w:eastAsia="微软雅黑" w:hAnsi="微软雅黑" w:cs="宋体" w:hint="eastAsia"/>
          <w:color w:val="666666"/>
          <w:kern w:val="0"/>
          <w:sz w:val="23"/>
          <w:szCs w:val="23"/>
        </w:rPr>
        <w:t>六、机关运行经费：指</w:t>
      </w:r>
      <w:r w:rsidRPr="00943369">
        <w:rPr>
          <w:rFonts w:ascii="微软雅黑" w:eastAsia="微软雅黑" w:hAnsi="微软雅黑" w:cs="宋体" w:hint="eastAsia"/>
          <w:color w:val="666666"/>
          <w:kern w:val="0"/>
          <w:sz w:val="23"/>
          <w:szCs w:val="23"/>
        </w:rPr>
        <w:t>公用经费，包括办公及印刷费、邮电费、差旅费、会议费、日常维修费、专用材料及一般设备购置费、办公用房水电费、公务接待、公务用车运行维护费以及其他费用。</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r w:rsidRPr="00943369">
        <w:rPr>
          <w:rFonts w:ascii="MS Gothic" w:eastAsia="MS Gothic" w:hAnsi="MS Gothic" w:cs="MS Gothic" w:hint="eastAsia"/>
          <w:color w:val="666666"/>
          <w:kern w:val="0"/>
          <w:sz w:val="23"/>
          <w:szCs w:val="23"/>
        </w:rPr>
        <w:t> </w:t>
      </w:r>
    </w:p>
    <w:p w:rsidR="00943369" w:rsidRPr="00943369" w:rsidRDefault="00943369" w:rsidP="0094336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943369">
        <w:rPr>
          <w:rFonts w:ascii="微软雅黑" w:eastAsia="微软雅黑" w:hAnsi="微软雅黑" w:cs="宋体" w:hint="eastAsia"/>
          <w:color w:val="666666"/>
          <w:kern w:val="0"/>
          <w:sz w:val="23"/>
          <w:szCs w:val="23"/>
        </w:rPr>
        <w:t>第五部分 附件</w:t>
      </w:r>
    </w:p>
    <w:p w:rsidR="00943369" w:rsidRPr="00B136BC" w:rsidRDefault="0033282C" w:rsidP="00B136BC">
      <w:pPr>
        <w:pStyle w:val="a8"/>
        <w:widowControl/>
        <w:shd w:val="clear" w:color="auto" w:fill="FFFFFF"/>
        <w:spacing w:after="120" w:line="480" w:lineRule="auto"/>
        <w:ind w:left="360" w:firstLineChars="0" w:firstLine="0"/>
        <w:jc w:val="left"/>
        <w:rPr>
          <w:rFonts w:ascii="微软雅黑" w:eastAsia="微软雅黑" w:hAnsi="微软雅黑" w:cs="宋体"/>
          <w:color w:val="666666"/>
          <w:kern w:val="0"/>
          <w:sz w:val="23"/>
          <w:szCs w:val="23"/>
        </w:rPr>
      </w:pPr>
      <w:r w:rsidRPr="00B136BC">
        <w:rPr>
          <w:rFonts w:ascii="微软雅黑" w:eastAsia="微软雅黑" w:hAnsi="微软雅黑" w:cs="宋体" w:hint="eastAsia"/>
          <w:color w:val="666666"/>
          <w:kern w:val="0"/>
          <w:sz w:val="23"/>
          <w:szCs w:val="23"/>
        </w:rPr>
        <w:t>2020</w:t>
      </w:r>
      <w:r w:rsidR="00943369" w:rsidRPr="00B136BC">
        <w:rPr>
          <w:rFonts w:ascii="微软雅黑" w:eastAsia="微软雅黑" w:hAnsi="微软雅黑" w:cs="宋体" w:hint="eastAsia"/>
          <w:color w:val="666666"/>
          <w:kern w:val="0"/>
          <w:sz w:val="23"/>
          <w:szCs w:val="23"/>
        </w:rPr>
        <w:t>年度</w:t>
      </w:r>
      <w:r w:rsidR="00306189" w:rsidRPr="00B136BC">
        <w:rPr>
          <w:rFonts w:ascii="微软雅黑" w:eastAsia="微软雅黑" w:hAnsi="微软雅黑" w:cs="宋体" w:hint="eastAsia"/>
          <w:color w:val="666666"/>
          <w:kern w:val="0"/>
          <w:sz w:val="23"/>
          <w:szCs w:val="23"/>
        </w:rPr>
        <w:t>回龙圩管理区</w:t>
      </w:r>
      <w:r w:rsidR="00AF5AA8">
        <w:rPr>
          <w:rFonts w:ascii="微软雅黑" w:eastAsia="微软雅黑" w:hAnsi="微软雅黑" w:cs="宋体" w:hint="eastAsia"/>
          <w:color w:val="666666"/>
          <w:kern w:val="0"/>
          <w:sz w:val="23"/>
          <w:szCs w:val="23"/>
        </w:rPr>
        <w:t>中心卫生院</w:t>
      </w:r>
      <w:r w:rsidR="00943369" w:rsidRPr="00B136BC">
        <w:rPr>
          <w:rFonts w:ascii="微软雅黑" w:eastAsia="微软雅黑" w:hAnsi="微软雅黑" w:cs="宋体" w:hint="eastAsia"/>
          <w:color w:val="666666"/>
          <w:kern w:val="0"/>
          <w:sz w:val="23"/>
          <w:szCs w:val="23"/>
        </w:rPr>
        <w:t>部门整体支出绩效自评报告</w:t>
      </w:r>
    </w:p>
    <w:p w:rsidR="00B36D9D" w:rsidRPr="00B136BC" w:rsidRDefault="00B36D9D" w:rsidP="00B136BC">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sidRPr="00B136BC">
        <w:rPr>
          <w:rFonts w:ascii="微软雅黑" w:eastAsia="微软雅黑" w:hAnsi="微软雅黑" w:cs="宋体" w:hint="eastAsia"/>
          <w:color w:val="666666"/>
          <w:kern w:val="0"/>
          <w:sz w:val="23"/>
          <w:szCs w:val="23"/>
        </w:rPr>
        <w:t>根据《中华人民共和国预算法》、中共湖南省委办公厅 湖南省人民政府办公厅《关于全面实施预算绩效管理的实施意见》（湘办发[2019]10号）、《财政局关于开展2020年度财政支出绩效自评工作的通知》,我单位领导高度重视，认真组织，对2020年部门整体支出进行了绩效自评，现将我单位部门整体支出绩效自评情况报告如下：</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一、部门概况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(一）部门基本情况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回龙圩管理中心卫生院为工</w:t>
      </w:r>
      <w:r w:rsidRPr="00F04A48">
        <w:rPr>
          <w:rFonts w:ascii="微软雅黑" w:eastAsia="微软雅黑" w:hAnsi="微软雅黑" w:cs="宋体" w:hint="eastAsia"/>
          <w:color w:val="666666"/>
          <w:kern w:val="0"/>
          <w:sz w:val="23"/>
          <w:szCs w:val="23"/>
        </w:rPr>
        <w:t>人民政府工作部门;</w:t>
      </w:r>
      <w:r>
        <w:rPr>
          <w:rFonts w:ascii="微软雅黑" w:eastAsia="微软雅黑" w:hAnsi="微软雅黑" w:cs="宋体" w:hint="eastAsia"/>
          <w:color w:val="666666"/>
          <w:kern w:val="0"/>
          <w:sz w:val="23"/>
          <w:szCs w:val="23"/>
        </w:rPr>
        <w:t xml:space="preserve"> </w:t>
      </w:r>
      <w:r w:rsidRPr="00F04A48">
        <w:rPr>
          <w:rFonts w:ascii="微软雅黑" w:eastAsia="微软雅黑" w:hAnsi="微软雅黑" w:cs="宋体" w:hint="eastAsia"/>
          <w:color w:val="666666"/>
          <w:kern w:val="0"/>
          <w:sz w:val="23"/>
          <w:szCs w:val="23"/>
        </w:rPr>
        <w:t>内设</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个股室，下辖</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个</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。负</w:t>
      </w:r>
      <w:r>
        <w:rPr>
          <w:rFonts w:ascii="微软雅黑" w:eastAsia="微软雅黑" w:hAnsi="微软雅黑" w:cs="宋体" w:hint="eastAsia"/>
          <w:color w:val="666666"/>
          <w:kern w:val="0"/>
          <w:sz w:val="23"/>
          <w:szCs w:val="23"/>
        </w:rPr>
        <w:t>责贯彻执行国民健康政策及国家、省卫生健康法律法规及规章，拟订全医疗</w:t>
      </w:r>
      <w:r w:rsidRPr="00F04A48">
        <w:rPr>
          <w:rFonts w:ascii="微软雅黑" w:eastAsia="微软雅黑" w:hAnsi="微软雅黑" w:cs="宋体" w:hint="eastAsia"/>
          <w:color w:val="666666"/>
          <w:kern w:val="0"/>
          <w:sz w:val="23"/>
          <w:szCs w:val="23"/>
        </w:rPr>
        <w:t>健康政策措</w:t>
      </w:r>
      <w:r w:rsidRPr="00F04A48">
        <w:rPr>
          <w:rFonts w:ascii="微软雅黑" w:eastAsia="微软雅黑" w:hAnsi="微软雅黑" w:cs="宋体" w:hint="eastAsia"/>
          <w:color w:val="666666"/>
          <w:kern w:val="0"/>
          <w:sz w:val="23"/>
          <w:szCs w:val="23"/>
        </w:rPr>
        <w:lastRenderedPageBreak/>
        <w:t>施、规划和技术规范的建议并组织实施；实应对人口老龄化政策措施，推进老年健康服务体系建设；制定医疗服务管理办法并监督实施，建立医疗服务评价和监督管理体系；指导</w:t>
      </w:r>
      <w:r>
        <w:rPr>
          <w:rFonts w:ascii="微软雅黑" w:eastAsia="微软雅黑" w:hAnsi="微软雅黑" w:cs="宋体" w:hint="eastAsia"/>
          <w:color w:val="666666"/>
          <w:kern w:val="0"/>
          <w:sz w:val="23"/>
          <w:szCs w:val="23"/>
        </w:rPr>
        <w:t>全区</w:t>
      </w:r>
      <w:r w:rsidRPr="00F04A48">
        <w:rPr>
          <w:rFonts w:ascii="微软雅黑" w:eastAsia="微软雅黑" w:hAnsi="微软雅黑" w:cs="宋体" w:hint="eastAsia"/>
          <w:color w:val="666666"/>
          <w:kern w:val="0"/>
          <w:sz w:val="23"/>
          <w:szCs w:val="23"/>
        </w:rPr>
        <w:t>卫生健康工作，指导</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医疗卫生</w:t>
      </w:r>
      <w:r>
        <w:rPr>
          <w:rFonts w:ascii="微软雅黑" w:eastAsia="微软雅黑" w:hAnsi="微软雅黑" w:cs="宋体" w:hint="eastAsia"/>
          <w:color w:val="666666"/>
          <w:kern w:val="0"/>
          <w:sz w:val="23"/>
          <w:szCs w:val="23"/>
        </w:rPr>
        <w:t>、</w:t>
      </w:r>
      <w:r w:rsidRPr="00F04A48">
        <w:rPr>
          <w:rFonts w:ascii="微软雅黑" w:eastAsia="微软雅黑" w:hAnsi="微软雅黑" w:cs="宋体" w:hint="eastAsia"/>
          <w:color w:val="666666"/>
          <w:kern w:val="0"/>
          <w:sz w:val="23"/>
          <w:szCs w:val="23"/>
        </w:rPr>
        <w:t>健康服务体系建设，加强全科医生队伍建设等，完成</w:t>
      </w:r>
      <w:r>
        <w:rPr>
          <w:rFonts w:ascii="微软雅黑" w:eastAsia="微软雅黑" w:hAnsi="微软雅黑" w:cs="宋体" w:hint="eastAsia"/>
          <w:color w:val="666666"/>
          <w:kern w:val="0"/>
          <w:sz w:val="23"/>
          <w:szCs w:val="23"/>
        </w:rPr>
        <w:t>党委管委</w:t>
      </w:r>
      <w:r w:rsidRPr="00F04A48">
        <w:rPr>
          <w:rFonts w:ascii="微软雅黑" w:eastAsia="微软雅黑" w:hAnsi="微软雅黑" w:cs="宋体" w:hint="eastAsia"/>
          <w:color w:val="666666"/>
          <w:kern w:val="0"/>
          <w:sz w:val="23"/>
          <w:szCs w:val="23"/>
        </w:rPr>
        <w:t>交办的其他任务。</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（二）人员情况</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核定人员编制</w:t>
      </w:r>
      <w:r>
        <w:rPr>
          <w:rFonts w:ascii="微软雅黑" w:eastAsia="微软雅黑" w:hAnsi="微软雅黑" w:cs="宋体" w:hint="eastAsia"/>
          <w:color w:val="666666"/>
          <w:kern w:val="0"/>
          <w:sz w:val="23"/>
          <w:szCs w:val="23"/>
        </w:rPr>
        <w:t>51</w:t>
      </w:r>
      <w:r w:rsidRPr="00F04A48">
        <w:rPr>
          <w:rFonts w:ascii="微软雅黑" w:eastAsia="微软雅黑" w:hAnsi="微软雅黑" w:cs="宋体" w:hint="eastAsia"/>
          <w:color w:val="666666"/>
          <w:kern w:val="0"/>
          <w:sz w:val="23"/>
          <w:szCs w:val="23"/>
        </w:rPr>
        <w:t>人，其中事业编制</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，非</w:t>
      </w:r>
      <w:r w:rsidRPr="00F04A48">
        <w:rPr>
          <w:rFonts w:ascii="微软雅黑" w:eastAsia="微软雅黑" w:hAnsi="微软雅黑" w:cs="宋体" w:hint="eastAsia"/>
          <w:color w:val="666666"/>
          <w:kern w:val="0"/>
          <w:sz w:val="23"/>
          <w:szCs w:val="23"/>
        </w:rPr>
        <w:t>事业编制</w:t>
      </w:r>
      <w:r>
        <w:rPr>
          <w:rFonts w:ascii="微软雅黑" w:eastAsia="微软雅黑" w:hAnsi="微软雅黑" w:cs="宋体" w:hint="eastAsia"/>
          <w:color w:val="666666"/>
          <w:kern w:val="0"/>
          <w:sz w:val="23"/>
          <w:szCs w:val="23"/>
        </w:rPr>
        <w:t>42人</w:t>
      </w:r>
      <w:r w:rsidRPr="00F04A48">
        <w:rPr>
          <w:rFonts w:ascii="微软雅黑" w:eastAsia="微软雅黑" w:hAnsi="微软雅黑" w:cs="宋体" w:hint="eastAsia"/>
          <w:color w:val="666666"/>
          <w:kern w:val="0"/>
          <w:sz w:val="23"/>
          <w:szCs w:val="23"/>
        </w:rPr>
        <w:t>；实有在职在编人数</w:t>
      </w:r>
      <w:r>
        <w:rPr>
          <w:rFonts w:ascii="微软雅黑" w:eastAsia="微软雅黑" w:hAnsi="微软雅黑" w:cs="宋体" w:hint="eastAsia"/>
          <w:color w:val="666666"/>
          <w:kern w:val="0"/>
          <w:sz w:val="23"/>
          <w:szCs w:val="23"/>
        </w:rPr>
        <w:t>41</w:t>
      </w:r>
      <w:r w:rsidRPr="00F04A48">
        <w:rPr>
          <w:rFonts w:ascii="微软雅黑" w:eastAsia="微软雅黑" w:hAnsi="微软雅黑" w:cs="宋体" w:hint="eastAsia"/>
          <w:color w:val="666666"/>
          <w:kern w:val="0"/>
          <w:sz w:val="23"/>
          <w:szCs w:val="23"/>
        </w:rPr>
        <w:t>人，退休人员</w:t>
      </w:r>
      <w:r>
        <w:rPr>
          <w:rFonts w:ascii="微软雅黑" w:eastAsia="微软雅黑" w:hAnsi="微软雅黑" w:cs="宋体" w:hint="eastAsia"/>
          <w:color w:val="666666"/>
          <w:kern w:val="0"/>
          <w:sz w:val="23"/>
          <w:szCs w:val="23"/>
        </w:rPr>
        <w:t>10</w:t>
      </w:r>
      <w:r w:rsidRPr="00F04A48">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二、部门整体收支结余情况</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本单位2020年</w:t>
      </w:r>
      <w:r>
        <w:rPr>
          <w:rFonts w:ascii="微软雅黑" w:eastAsia="微软雅黑" w:hAnsi="微软雅黑" w:cs="宋体" w:hint="eastAsia"/>
          <w:color w:val="666666"/>
          <w:kern w:val="0"/>
          <w:sz w:val="22"/>
        </w:rPr>
        <w:t>年初结余2.89万元，实际收入284.82万元，其中：</w:t>
      </w:r>
      <w:r w:rsidRPr="0064790B">
        <w:rPr>
          <w:rFonts w:ascii="微软雅黑" w:eastAsia="微软雅黑" w:hAnsi="微软雅黑" w:cs="宋体" w:hint="eastAsia"/>
          <w:color w:val="666666"/>
          <w:kern w:val="0"/>
          <w:sz w:val="22"/>
        </w:rPr>
        <w:t>本年</w:t>
      </w:r>
      <w:r>
        <w:rPr>
          <w:rFonts w:ascii="微软雅黑" w:eastAsia="微软雅黑" w:hAnsi="微软雅黑" w:cs="宋体" w:hint="eastAsia"/>
          <w:color w:val="666666"/>
          <w:kern w:val="0"/>
          <w:sz w:val="22"/>
        </w:rPr>
        <w:t>一般公共预算财政拨款 197.62</w:t>
      </w:r>
      <w:r w:rsidRPr="0064790B">
        <w:rPr>
          <w:rFonts w:ascii="微软雅黑" w:eastAsia="微软雅黑" w:hAnsi="微软雅黑" w:cs="宋体" w:hint="eastAsia"/>
          <w:color w:val="666666"/>
          <w:kern w:val="0"/>
          <w:sz w:val="22"/>
        </w:rPr>
        <w:t>万元</w:t>
      </w:r>
      <w:r>
        <w:rPr>
          <w:rFonts w:ascii="微软雅黑" w:eastAsia="微软雅黑" w:hAnsi="微软雅黑" w:cs="宋体" w:hint="eastAsia"/>
          <w:color w:val="666666"/>
          <w:kern w:val="0"/>
          <w:sz w:val="22"/>
        </w:rPr>
        <w:t>，上级补助收入76.41万元,,其他收入10.79万元,政府性基金预算财政拨款收入0万元；</w:t>
      </w:r>
      <w:r w:rsidRPr="0064790B">
        <w:rPr>
          <w:rFonts w:ascii="微软雅黑" w:eastAsia="微软雅黑" w:hAnsi="微软雅黑" w:cs="宋体" w:hint="eastAsia"/>
          <w:color w:val="666666"/>
          <w:kern w:val="0"/>
          <w:sz w:val="22"/>
        </w:rPr>
        <w:t>2020年全年实际支出</w:t>
      </w:r>
      <w:r>
        <w:rPr>
          <w:rFonts w:ascii="微软雅黑" w:eastAsia="微软雅黑" w:hAnsi="微软雅黑" w:cs="宋体" w:hint="eastAsia"/>
          <w:color w:val="666666"/>
          <w:kern w:val="0"/>
          <w:sz w:val="22"/>
        </w:rPr>
        <w:t>287.72</w:t>
      </w:r>
      <w:r w:rsidRPr="0064790B">
        <w:rPr>
          <w:rFonts w:ascii="微软雅黑" w:eastAsia="微软雅黑" w:hAnsi="微软雅黑" w:cs="宋体" w:hint="eastAsia"/>
          <w:color w:val="666666"/>
          <w:kern w:val="0"/>
          <w:sz w:val="22"/>
        </w:rPr>
        <w:t>万元其中基本支出</w:t>
      </w:r>
      <w:r>
        <w:rPr>
          <w:rFonts w:ascii="微软雅黑" w:eastAsia="微软雅黑" w:hAnsi="微软雅黑" w:cs="宋体" w:hint="eastAsia"/>
          <w:color w:val="666666"/>
          <w:kern w:val="0"/>
          <w:sz w:val="22"/>
        </w:rPr>
        <w:t>1200.52</w:t>
      </w:r>
      <w:r w:rsidRPr="0064790B">
        <w:rPr>
          <w:rFonts w:ascii="微软雅黑" w:eastAsia="微软雅黑" w:hAnsi="微软雅黑" w:cs="宋体" w:hint="eastAsia"/>
          <w:color w:val="666666"/>
          <w:kern w:val="0"/>
          <w:sz w:val="22"/>
        </w:rPr>
        <w:t>元，项目支出</w:t>
      </w:r>
      <w:r>
        <w:rPr>
          <w:rFonts w:ascii="微软雅黑" w:eastAsia="微软雅黑" w:hAnsi="微软雅黑" w:cs="宋体" w:hint="eastAsia"/>
          <w:color w:val="666666"/>
          <w:kern w:val="0"/>
          <w:sz w:val="22"/>
        </w:rPr>
        <w:t>0</w:t>
      </w:r>
      <w:r w:rsidRPr="0064790B">
        <w:rPr>
          <w:rFonts w:ascii="微软雅黑" w:eastAsia="微软雅黑" w:hAnsi="微软雅黑" w:cs="宋体" w:hint="eastAsia"/>
          <w:color w:val="666666"/>
          <w:kern w:val="0"/>
          <w:sz w:val="22"/>
        </w:rPr>
        <w:t>万元；</w:t>
      </w:r>
      <w:r>
        <w:rPr>
          <w:rFonts w:ascii="微软雅黑" w:eastAsia="微软雅黑" w:hAnsi="微软雅黑" w:cs="宋体" w:hint="eastAsia"/>
          <w:color w:val="666666"/>
          <w:kern w:val="0"/>
          <w:sz w:val="22"/>
        </w:rPr>
        <w:t>政府性基金预算财政拨款支出0万元</w:t>
      </w:r>
      <w:r w:rsidRPr="0064790B">
        <w:rPr>
          <w:rFonts w:ascii="微软雅黑" w:eastAsia="微软雅黑" w:hAnsi="微软雅黑" w:cs="宋体" w:hint="eastAsia"/>
          <w:color w:val="666666"/>
          <w:kern w:val="0"/>
          <w:sz w:val="22"/>
        </w:rPr>
        <w:t>；年末结转结余财政资金0万元。</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三、政府性基金预算支出情况(无)</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四、国有资本经营预算支出情况(无)</w:t>
      </w:r>
    </w:p>
    <w:p w:rsidR="00B36D9D" w:rsidRPr="00C751E7"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五、社会保险基金预算支出情况(无)</w:t>
      </w:r>
    </w:p>
    <w:p w:rsidR="00B36D9D" w:rsidRPr="00F04A48" w:rsidRDefault="00B36D9D" w:rsidP="00B36D9D">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六</w:t>
      </w:r>
      <w:r w:rsidRPr="00F04A48">
        <w:rPr>
          <w:rFonts w:ascii="微软雅黑" w:eastAsia="微软雅黑" w:hAnsi="微软雅黑" w:cs="宋体" w:hint="eastAsia"/>
          <w:color w:val="666666"/>
          <w:kern w:val="0"/>
          <w:sz w:val="23"/>
          <w:szCs w:val="23"/>
        </w:rPr>
        <w:t>、预算执行与管理情况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2020年，我单位积极履职，强化管理，较好地完成了年度工作目标。根据部门整体支出绩效评价指标体系，我单位2020年度评价得分为</w:t>
      </w:r>
      <w:r>
        <w:rPr>
          <w:rFonts w:ascii="微软雅黑" w:eastAsia="微软雅黑" w:hAnsi="微软雅黑" w:cs="宋体" w:hint="eastAsia"/>
          <w:color w:val="666666"/>
          <w:kern w:val="0"/>
          <w:sz w:val="23"/>
          <w:szCs w:val="23"/>
        </w:rPr>
        <w:t>97</w:t>
      </w:r>
      <w:r w:rsidRPr="00F04A48">
        <w:rPr>
          <w:rFonts w:ascii="微软雅黑" w:eastAsia="微软雅黑" w:hAnsi="微软雅黑" w:cs="宋体" w:hint="eastAsia"/>
          <w:color w:val="666666"/>
          <w:kern w:val="0"/>
          <w:sz w:val="23"/>
          <w:szCs w:val="23"/>
        </w:rPr>
        <w:t>分。部门整体支出绩效情况如下：</w:t>
      </w:r>
    </w:p>
    <w:p w:rsidR="00B36D9D" w:rsidRPr="00D80D19" w:rsidRDefault="00B36D9D" w:rsidP="00B36D9D">
      <w:pPr>
        <w:widowControl/>
        <w:shd w:val="clear" w:color="auto" w:fill="FFFFFF"/>
        <w:spacing w:after="120" w:line="480" w:lineRule="auto"/>
        <w:ind w:firstLine="480"/>
        <w:jc w:val="left"/>
        <w:rPr>
          <w:rFonts w:ascii="微软雅黑" w:eastAsia="微软雅黑" w:hAnsi="微软雅黑" w:cs="宋体"/>
          <w:kern w:val="0"/>
          <w:sz w:val="23"/>
          <w:szCs w:val="23"/>
        </w:rPr>
      </w:pPr>
      <w:r w:rsidRPr="00D80D19">
        <w:rPr>
          <w:rFonts w:ascii="微软雅黑" w:eastAsia="微软雅黑" w:hAnsi="微软雅黑" w:cs="宋体" w:hint="eastAsia"/>
          <w:kern w:val="0"/>
          <w:sz w:val="23"/>
          <w:szCs w:val="23"/>
        </w:rPr>
        <w:t>1、投入10分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lastRenderedPageBreak/>
        <w:t>预算配置得10分。其中：在职人员控制率：在职</w:t>
      </w:r>
      <w:r>
        <w:rPr>
          <w:rFonts w:ascii="微软雅黑" w:eastAsia="微软雅黑" w:hAnsi="微软雅黑" w:cs="宋体" w:hint="eastAsia"/>
          <w:color w:val="666666"/>
          <w:kern w:val="0"/>
          <w:sz w:val="23"/>
          <w:szCs w:val="23"/>
        </w:rPr>
        <w:t>41</w:t>
      </w:r>
      <w:r w:rsidRPr="00F04A48">
        <w:rPr>
          <w:rFonts w:ascii="微软雅黑" w:eastAsia="微软雅黑" w:hAnsi="微软雅黑" w:cs="宋体" w:hint="eastAsia"/>
          <w:color w:val="666666"/>
          <w:kern w:val="0"/>
          <w:sz w:val="23"/>
          <w:szCs w:val="23"/>
        </w:rPr>
        <w:t>人/编制</w:t>
      </w:r>
      <w:r>
        <w:rPr>
          <w:rFonts w:ascii="微软雅黑" w:eastAsia="微软雅黑" w:hAnsi="微软雅黑" w:cs="宋体" w:hint="eastAsia"/>
          <w:color w:val="666666"/>
          <w:kern w:val="0"/>
          <w:sz w:val="23"/>
          <w:szCs w:val="23"/>
        </w:rPr>
        <w:t>51</w:t>
      </w:r>
      <w:r w:rsidRPr="00F04A48">
        <w:rPr>
          <w:rFonts w:ascii="微软雅黑" w:eastAsia="微软雅黑" w:hAnsi="微软雅黑" w:cs="宋体" w:hint="eastAsia"/>
          <w:color w:val="666666"/>
          <w:kern w:val="0"/>
          <w:sz w:val="23"/>
          <w:szCs w:val="23"/>
        </w:rPr>
        <w:t>人*100%=</w:t>
      </w:r>
      <w:r>
        <w:rPr>
          <w:rFonts w:ascii="微软雅黑" w:eastAsia="微软雅黑" w:hAnsi="微软雅黑" w:cs="宋体" w:hint="eastAsia"/>
          <w:color w:val="666666"/>
          <w:kern w:val="0"/>
          <w:sz w:val="23"/>
          <w:szCs w:val="23"/>
        </w:rPr>
        <w:t>80</w:t>
      </w:r>
      <w:r w:rsidRPr="00F04A48">
        <w:rPr>
          <w:rFonts w:ascii="微软雅黑" w:eastAsia="微软雅黑" w:hAnsi="微软雅黑" w:cs="宋体" w:hint="eastAsia"/>
          <w:color w:val="666666"/>
          <w:kern w:val="0"/>
          <w:sz w:val="23"/>
          <w:szCs w:val="23"/>
        </w:rPr>
        <w:t>%，得 5分；“三公”经费预算数</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万元，2019年预算数</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万元，变动率等于</w:t>
      </w:r>
      <w:r>
        <w:rPr>
          <w:rFonts w:ascii="微软雅黑" w:eastAsia="微软雅黑" w:hAnsi="微软雅黑" w:cs="宋体" w:hint="eastAsia"/>
          <w:color w:val="666666"/>
          <w:kern w:val="0"/>
          <w:sz w:val="23"/>
          <w:szCs w:val="23"/>
        </w:rPr>
        <w:t>0</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3</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2、过程50分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（1）预算执行得20分。预算完成率</w:t>
      </w:r>
      <w:r>
        <w:rPr>
          <w:rFonts w:ascii="微软雅黑" w:eastAsia="微软雅黑" w:hAnsi="微软雅黑" w:cs="宋体" w:hint="eastAsia"/>
          <w:color w:val="666666"/>
          <w:kern w:val="0"/>
          <w:sz w:val="23"/>
          <w:szCs w:val="23"/>
        </w:rPr>
        <w:t>98</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4</w:t>
      </w:r>
      <w:r w:rsidRPr="00F04A48">
        <w:rPr>
          <w:rFonts w:ascii="微软雅黑" w:eastAsia="微软雅黑" w:hAnsi="微软雅黑" w:cs="宋体" w:hint="eastAsia"/>
          <w:color w:val="666666"/>
          <w:kern w:val="0"/>
          <w:sz w:val="23"/>
          <w:szCs w:val="23"/>
        </w:rPr>
        <w:t>分；预算控制率得5分；无新建楼堂馆所得</w:t>
      </w:r>
      <w:r>
        <w:rPr>
          <w:rFonts w:ascii="微软雅黑" w:eastAsia="微软雅黑" w:hAnsi="微软雅黑" w:cs="宋体" w:hint="eastAsia"/>
          <w:color w:val="666666"/>
          <w:kern w:val="0"/>
          <w:sz w:val="23"/>
          <w:szCs w:val="23"/>
        </w:rPr>
        <w:t>10</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（2）预算管理得30分。政府采购执行率：</w:t>
      </w:r>
      <w:r>
        <w:rPr>
          <w:rFonts w:ascii="微软雅黑" w:eastAsia="微软雅黑" w:hAnsi="微软雅黑" w:cs="宋体" w:hint="eastAsia"/>
          <w:color w:val="666666"/>
          <w:kern w:val="0"/>
          <w:sz w:val="23"/>
          <w:szCs w:val="23"/>
        </w:rPr>
        <w:t>0.80</w:t>
      </w:r>
      <w:r w:rsidRPr="00F04A48">
        <w:rPr>
          <w:rFonts w:ascii="微软雅黑" w:eastAsia="微软雅黑" w:hAnsi="微软雅黑" w:cs="宋体" w:hint="eastAsia"/>
          <w:color w:val="666666"/>
          <w:kern w:val="0"/>
          <w:sz w:val="23"/>
          <w:szCs w:val="23"/>
        </w:rPr>
        <w:t>万元/</w:t>
      </w:r>
      <w:r>
        <w:rPr>
          <w:rFonts w:ascii="微软雅黑" w:eastAsia="微软雅黑" w:hAnsi="微软雅黑" w:cs="宋体" w:hint="eastAsia"/>
          <w:color w:val="666666"/>
          <w:kern w:val="0"/>
          <w:sz w:val="23"/>
          <w:szCs w:val="23"/>
        </w:rPr>
        <w:t>0.85</w:t>
      </w:r>
      <w:r w:rsidRPr="00F04A48">
        <w:rPr>
          <w:rFonts w:ascii="微软雅黑" w:eastAsia="微软雅黑" w:hAnsi="微软雅黑" w:cs="宋体" w:hint="eastAsia"/>
          <w:color w:val="666666"/>
          <w:kern w:val="0"/>
          <w:sz w:val="23"/>
          <w:szCs w:val="23"/>
        </w:rPr>
        <w:t>万元＝</w:t>
      </w:r>
      <w:r>
        <w:rPr>
          <w:rFonts w:ascii="微软雅黑" w:eastAsia="微软雅黑" w:hAnsi="微软雅黑" w:cs="宋体" w:hint="eastAsia"/>
          <w:color w:val="666666"/>
          <w:kern w:val="0"/>
          <w:sz w:val="23"/>
          <w:szCs w:val="23"/>
        </w:rPr>
        <w:t>94</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5</w:t>
      </w:r>
      <w:r w:rsidRPr="00F04A48">
        <w:rPr>
          <w:rFonts w:ascii="微软雅黑" w:eastAsia="微软雅黑" w:hAnsi="微软雅黑" w:cs="宋体" w:hint="eastAsia"/>
          <w:color w:val="666666"/>
          <w:kern w:val="0"/>
          <w:sz w:val="23"/>
          <w:szCs w:val="23"/>
        </w:rPr>
        <w:t>分；管理制度健全性有相关财务管理制度等：得8分；资金使用合规性，得6</w:t>
      </w:r>
      <w:r>
        <w:rPr>
          <w:rFonts w:ascii="微软雅黑" w:eastAsia="微软雅黑" w:hAnsi="微软雅黑" w:cs="宋体" w:hint="eastAsia"/>
          <w:color w:val="666666"/>
          <w:kern w:val="0"/>
          <w:sz w:val="23"/>
          <w:szCs w:val="23"/>
        </w:rPr>
        <w:t>分；预决算信息公开按规定内容在规定时限在</w:t>
      </w:r>
      <w:r w:rsidRPr="00F04A48">
        <w:rPr>
          <w:rFonts w:ascii="微软雅黑" w:eastAsia="微软雅黑" w:hAnsi="微软雅黑" w:cs="宋体" w:hint="eastAsia"/>
          <w:color w:val="666666"/>
          <w:kern w:val="0"/>
          <w:sz w:val="23"/>
          <w:szCs w:val="23"/>
        </w:rPr>
        <w:t>政府门户网站公开，基础信息完善，得10分。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3、产出及效率得</w:t>
      </w:r>
      <w:r>
        <w:rPr>
          <w:rFonts w:ascii="微软雅黑" w:eastAsia="微软雅黑" w:hAnsi="微软雅黑" w:cs="宋体" w:hint="eastAsia"/>
          <w:color w:val="666666"/>
          <w:kern w:val="0"/>
          <w:sz w:val="23"/>
          <w:szCs w:val="23"/>
        </w:rPr>
        <w:t>39</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（1）总体目标实际完成率：已全面完</w:t>
      </w:r>
      <w:r w:rsidR="00AF5AA8">
        <w:rPr>
          <w:rFonts w:ascii="微软雅黑" w:eastAsia="微软雅黑" w:hAnsi="微软雅黑" w:cs="宋体" w:hint="eastAsia"/>
          <w:color w:val="666666"/>
          <w:kern w:val="0"/>
          <w:sz w:val="23"/>
          <w:szCs w:val="23"/>
        </w:rPr>
        <w:t>中心卫生院</w:t>
      </w:r>
      <w:r w:rsidRPr="00F04A48">
        <w:rPr>
          <w:rFonts w:ascii="微软雅黑" w:eastAsia="微软雅黑" w:hAnsi="微软雅黑" w:cs="宋体" w:hint="eastAsia"/>
          <w:color w:val="666666"/>
          <w:kern w:val="0"/>
          <w:sz w:val="23"/>
          <w:szCs w:val="23"/>
        </w:rPr>
        <w:t>改革继续深化，基本公共卫生服务能力得到全面提升，得</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（2）产出指标内容：</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指标1：</w:t>
      </w:r>
      <w:r>
        <w:rPr>
          <w:rFonts w:ascii="微软雅黑" w:eastAsia="微软雅黑" w:hAnsi="微软雅黑" w:cs="宋体" w:hint="eastAsia"/>
          <w:color w:val="666666"/>
          <w:kern w:val="0"/>
          <w:sz w:val="23"/>
          <w:szCs w:val="23"/>
        </w:rPr>
        <w:t>门诊</w:t>
      </w:r>
      <w:r w:rsidRPr="00F04A48">
        <w:rPr>
          <w:rFonts w:ascii="微软雅黑" w:eastAsia="微软雅黑" w:hAnsi="微软雅黑" w:cs="宋体" w:hint="eastAsia"/>
          <w:color w:val="666666"/>
          <w:kern w:val="0"/>
          <w:sz w:val="23"/>
          <w:szCs w:val="23"/>
        </w:rPr>
        <w:t>就诊率指标值</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指标2; 医疗费用增长率控制在10%以内，实际完成9.</w:t>
      </w:r>
      <w:r>
        <w:rPr>
          <w:rFonts w:ascii="微软雅黑" w:eastAsia="微软雅黑" w:hAnsi="微软雅黑" w:cs="宋体" w:hint="eastAsia"/>
          <w:color w:val="666666"/>
          <w:kern w:val="0"/>
          <w:sz w:val="23"/>
          <w:szCs w:val="23"/>
        </w:rPr>
        <w:t>2</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指标3：</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就诊人次占比较上年有所上升，得2.5 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指标4: 居民健康档案建档率指标值</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100</w:t>
      </w:r>
      <w:r w:rsidRPr="00F04A48">
        <w:rPr>
          <w:rFonts w:ascii="微软雅黑" w:eastAsia="微软雅黑" w:hAnsi="微软雅黑" w:cs="宋体" w:hint="eastAsia"/>
          <w:color w:val="666666"/>
          <w:kern w:val="0"/>
          <w:sz w:val="23"/>
          <w:szCs w:val="23"/>
        </w:rPr>
        <w:t>%，得 2.5分；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（3）效益指标方面：</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指标1：</w:t>
      </w:r>
      <w:r>
        <w:rPr>
          <w:rFonts w:ascii="微软雅黑" w:eastAsia="微软雅黑" w:hAnsi="微软雅黑" w:cs="宋体" w:hint="eastAsia"/>
          <w:color w:val="666666"/>
          <w:kern w:val="0"/>
          <w:sz w:val="23"/>
          <w:szCs w:val="23"/>
        </w:rPr>
        <w:t>村卫生室9个</w:t>
      </w:r>
      <w:r w:rsidRPr="00F04A48">
        <w:rPr>
          <w:rFonts w:ascii="微软雅黑" w:eastAsia="微软雅黑" w:hAnsi="微软雅黑" w:cs="宋体" w:hint="eastAsia"/>
          <w:color w:val="666666"/>
          <w:kern w:val="0"/>
          <w:sz w:val="23"/>
          <w:szCs w:val="23"/>
        </w:rPr>
        <w:t>，实际完成</w:t>
      </w:r>
      <w:r>
        <w:rPr>
          <w:rFonts w:ascii="微软雅黑" w:eastAsia="微软雅黑" w:hAnsi="微软雅黑" w:cs="宋体" w:hint="eastAsia"/>
          <w:color w:val="666666"/>
          <w:kern w:val="0"/>
          <w:sz w:val="23"/>
          <w:szCs w:val="23"/>
        </w:rPr>
        <w:t>9个</w:t>
      </w:r>
      <w:r w:rsidRPr="00F04A48">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就诊率比去年上升，</w:t>
      </w:r>
      <w:r w:rsidRPr="00F04A48">
        <w:rPr>
          <w:rFonts w:ascii="微软雅黑" w:eastAsia="微软雅黑" w:hAnsi="微软雅黑" w:cs="宋体" w:hint="eastAsia"/>
          <w:color w:val="666666"/>
          <w:kern w:val="0"/>
          <w:sz w:val="23"/>
          <w:szCs w:val="23"/>
        </w:rPr>
        <w:t>得 5分；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指标2; 平均</w:t>
      </w:r>
      <w:r>
        <w:rPr>
          <w:rFonts w:ascii="微软雅黑" w:eastAsia="微软雅黑" w:hAnsi="微软雅黑" w:cs="宋体" w:hint="eastAsia"/>
          <w:color w:val="666666"/>
          <w:kern w:val="0"/>
          <w:sz w:val="23"/>
          <w:szCs w:val="23"/>
        </w:rPr>
        <w:t>门诊看病</w:t>
      </w:r>
      <w:r w:rsidRPr="00847F48">
        <w:rPr>
          <w:rFonts w:ascii="微软雅黑" w:eastAsia="微软雅黑" w:hAnsi="微软雅黑" w:cs="宋体" w:hint="eastAsia"/>
          <w:color w:val="666666"/>
          <w:kern w:val="0"/>
          <w:sz w:val="23"/>
          <w:szCs w:val="23"/>
        </w:rPr>
        <w:t>100人次</w:t>
      </w:r>
      <w:r w:rsidRPr="00CE7E6B">
        <w:rPr>
          <w:rFonts w:ascii="微软雅黑" w:eastAsia="微软雅黑" w:hAnsi="微软雅黑" w:cs="宋体" w:hint="eastAsia"/>
          <w:color w:val="FF0000"/>
          <w:kern w:val="0"/>
          <w:sz w:val="23"/>
          <w:szCs w:val="23"/>
        </w:rPr>
        <w:t xml:space="preserve"> </w:t>
      </w:r>
      <w:r w:rsidRPr="00F04A48">
        <w:rPr>
          <w:rFonts w:ascii="微软雅黑" w:eastAsia="微软雅黑" w:hAnsi="微软雅黑" w:cs="宋体" w:hint="eastAsia"/>
          <w:color w:val="666666"/>
          <w:kern w:val="0"/>
          <w:sz w:val="23"/>
          <w:szCs w:val="23"/>
        </w:rPr>
        <w:t>，得 5分</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lastRenderedPageBreak/>
        <w:t>（4）社会公众或服务对象满意度为9</w:t>
      </w:r>
      <w:r>
        <w:rPr>
          <w:rFonts w:ascii="微软雅黑" w:eastAsia="微软雅黑" w:hAnsi="微软雅黑" w:cs="宋体" w:hint="eastAsia"/>
          <w:color w:val="666666"/>
          <w:kern w:val="0"/>
          <w:sz w:val="23"/>
          <w:szCs w:val="23"/>
        </w:rPr>
        <w:t>6</w:t>
      </w:r>
      <w:r w:rsidRPr="00F04A48">
        <w:rPr>
          <w:rFonts w:ascii="微软雅黑" w:eastAsia="微软雅黑" w:hAnsi="微软雅黑" w:cs="宋体" w:hint="eastAsia"/>
          <w:color w:val="666666"/>
          <w:kern w:val="0"/>
          <w:sz w:val="23"/>
          <w:szCs w:val="23"/>
        </w:rPr>
        <w:t>%，得</w:t>
      </w:r>
      <w:r>
        <w:rPr>
          <w:rFonts w:ascii="微软雅黑" w:eastAsia="微软雅黑" w:hAnsi="微软雅黑" w:cs="宋体" w:hint="eastAsia"/>
          <w:color w:val="666666"/>
          <w:kern w:val="0"/>
          <w:sz w:val="23"/>
          <w:szCs w:val="23"/>
        </w:rPr>
        <w:t>9</w:t>
      </w:r>
      <w:r w:rsidRPr="00F04A48">
        <w:rPr>
          <w:rFonts w:ascii="微软雅黑" w:eastAsia="微软雅黑" w:hAnsi="微软雅黑" w:cs="宋体" w:hint="eastAsia"/>
          <w:color w:val="666666"/>
          <w:kern w:val="0"/>
          <w:sz w:val="23"/>
          <w:szCs w:val="23"/>
        </w:rPr>
        <w:t>分：</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四、绩效情况</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（一）部门职责履行情况分析。</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2020年，面对严峻的脱贫攻坚形势，面对突如其来的新冠肺炎疫情挑战，面对错综复杂的深化医改矛盾，</w:t>
      </w:r>
      <w:r w:rsidR="00AF5AA8">
        <w:rPr>
          <w:rFonts w:ascii="微软雅黑" w:eastAsia="微软雅黑" w:hAnsi="微软雅黑" w:cs="宋体" w:hint="eastAsia"/>
          <w:color w:val="666666"/>
          <w:kern w:val="0"/>
          <w:sz w:val="23"/>
          <w:szCs w:val="23"/>
        </w:rPr>
        <w:t>中心卫生院</w:t>
      </w:r>
      <w:r w:rsidRPr="00F04A48">
        <w:rPr>
          <w:rFonts w:ascii="微软雅黑" w:eastAsia="微软雅黑" w:hAnsi="微软雅黑" w:cs="宋体" w:hint="eastAsia"/>
          <w:color w:val="666666"/>
          <w:kern w:val="0"/>
          <w:sz w:val="23"/>
          <w:szCs w:val="23"/>
        </w:rPr>
        <w:t>不畏艰险，迎难而上，统筹推进疫情防控、健康扶贫和各项卫生健康重点工作落地见效，推动</w:t>
      </w:r>
      <w:r>
        <w:rPr>
          <w:rFonts w:ascii="微软雅黑" w:eastAsia="微软雅黑" w:hAnsi="微软雅黑" w:cs="宋体" w:hint="eastAsia"/>
          <w:color w:val="666666"/>
          <w:kern w:val="0"/>
          <w:sz w:val="23"/>
          <w:szCs w:val="23"/>
        </w:rPr>
        <w:t>各项工作</w:t>
      </w:r>
      <w:r w:rsidRPr="00F04A48">
        <w:rPr>
          <w:rFonts w:ascii="微软雅黑" w:eastAsia="微软雅黑" w:hAnsi="微软雅黑" w:cs="宋体" w:hint="eastAsia"/>
          <w:color w:val="666666"/>
          <w:kern w:val="0"/>
          <w:sz w:val="23"/>
          <w:szCs w:val="23"/>
        </w:rPr>
        <w:t>迈上了新台阶。</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MS Gothic" w:eastAsia="MS Gothic" w:hAnsi="MS Gothic" w:cs="MS Gothic" w:hint="eastAsia"/>
          <w:color w:val="666666"/>
          <w:kern w:val="0"/>
          <w:sz w:val="23"/>
          <w:szCs w:val="23"/>
        </w:rPr>
        <w:t> </w:t>
      </w:r>
      <w:r w:rsidRPr="00F04A48">
        <w:rPr>
          <w:rFonts w:ascii="微软雅黑" w:eastAsia="微软雅黑" w:hAnsi="微软雅黑" w:cs="宋体" w:hint="eastAsia"/>
          <w:color w:val="666666"/>
          <w:kern w:val="0"/>
          <w:sz w:val="23"/>
          <w:szCs w:val="23"/>
        </w:rPr>
        <w:t>1.疫情防控平稳有序。面对疫情大考，在</w:t>
      </w:r>
      <w:r>
        <w:rPr>
          <w:rFonts w:ascii="微软雅黑" w:eastAsia="微软雅黑" w:hAnsi="微软雅黑" w:cs="宋体" w:hint="eastAsia"/>
          <w:color w:val="666666"/>
          <w:kern w:val="0"/>
          <w:sz w:val="23"/>
          <w:szCs w:val="23"/>
        </w:rPr>
        <w:t>党委管委、卫健委</w:t>
      </w:r>
      <w:r w:rsidRPr="00F04A48">
        <w:rPr>
          <w:rFonts w:ascii="微软雅黑" w:eastAsia="微软雅黑" w:hAnsi="微软雅黑" w:cs="宋体" w:hint="eastAsia"/>
          <w:color w:val="666666"/>
          <w:kern w:val="0"/>
          <w:sz w:val="23"/>
          <w:szCs w:val="23"/>
        </w:rPr>
        <w:t>的统一领导指挥调度下，</w:t>
      </w:r>
      <w:r>
        <w:rPr>
          <w:rFonts w:ascii="微软雅黑" w:eastAsia="微软雅黑" w:hAnsi="微软雅黑" w:cs="宋体" w:hint="eastAsia"/>
          <w:color w:val="666666"/>
          <w:kern w:val="0"/>
          <w:sz w:val="23"/>
          <w:szCs w:val="23"/>
        </w:rPr>
        <w:t>本院</w:t>
      </w:r>
      <w:r w:rsidRPr="00F04A48">
        <w:rPr>
          <w:rFonts w:ascii="微软雅黑" w:eastAsia="微软雅黑" w:hAnsi="微软雅黑" w:cs="宋体" w:hint="eastAsia"/>
          <w:color w:val="666666"/>
          <w:kern w:val="0"/>
          <w:sz w:val="23"/>
          <w:szCs w:val="23"/>
        </w:rPr>
        <w:t>充分发挥核心纽带和部门职能作用，始终坚守在抗疫一线，坚决扛起疫情防控的政治责任和行业重担。完善新冠肺炎疫情防控应急预案，切实抓好发热门诊和预检分诊工作，规范发热病人的管理。</w:t>
      </w:r>
      <w:r>
        <w:rPr>
          <w:rFonts w:ascii="微软雅黑" w:eastAsia="微软雅黑" w:hAnsi="微软雅黑" w:cs="宋体" w:hint="eastAsia"/>
          <w:color w:val="666666"/>
          <w:kern w:val="0"/>
          <w:sz w:val="23"/>
          <w:szCs w:val="23"/>
        </w:rPr>
        <w:t>本年度内无</w:t>
      </w:r>
      <w:r w:rsidRPr="00F04A48">
        <w:rPr>
          <w:rFonts w:ascii="微软雅黑" w:eastAsia="微软雅黑" w:hAnsi="微软雅黑" w:cs="宋体" w:hint="eastAsia"/>
          <w:color w:val="666666"/>
          <w:kern w:val="0"/>
          <w:sz w:val="23"/>
          <w:szCs w:val="23"/>
        </w:rPr>
        <w:t>新冠</w:t>
      </w:r>
      <w:r>
        <w:rPr>
          <w:rFonts w:ascii="微软雅黑" w:eastAsia="微软雅黑" w:hAnsi="微软雅黑" w:cs="宋体" w:hint="eastAsia"/>
          <w:color w:val="666666"/>
          <w:kern w:val="0"/>
          <w:sz w:val="23"/>
          <w:szCs w:val="23"/>
        </w:rPr>
        <w:t>病毒感染。</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2.医改工作</w:t>
      </w:r>
      <w:r>
        <w:rPr>
          <w:rFonts w:ascii="微软雅黑" w:eastAsia="微软雅黑" w:hAnsi="微软雅黑" w:cs="宋体" w:hint="eastAsia"/>
          <w:color w:val="666666"/>
          <w:kern w:val="0"/>
          <w:sz w:val="23"/>
          <w:szCs w:val="23"/>
        </w:rPr>
        <w:t>促步</w:t>
      </w:r>
      <w:r w:rsidRPr="00F04A48">
        <w:rPr>
          <w:rFonts w:ascii="微软雅黑" w:eastAsia="微软雅黑" w:hAnsi="微软雅黑" w:cs="宋体" w:hint="eastAsia"/>
          <w:color w:val="666666"/>
          <w:kern w:val="0"/>
          <w:sz w:val="23"/>
          <w:szCs w:val="23"/>
        </w:rPr>
        <w:t>推进。</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健康扶贫成效显著。全面实现医疗卫生机构“三个一”、医疗卫生人员“三合格”和医疗服务能力“三条线”，确保了农村贫困人口有地方看病，有医生看病。完善基本医疗卫生保障制度和救治机制，严格落实贫困住院患者“先诊疗后付费”、“一站式结算”，建档立卡贫困人口“四类”慢病签约服务率100%。</w:t>
      </w:r>
      <w:r>
        <w:rPr>
          <w:rFonts w:ascii="微软雅黑" w:eastAsia="微软雅黑" w:hAnsi="微软雅黑" w:cs="宋体" w:hint="eastAsia"/>
          <w:color w:val="666666"/>
          <w:kern w:val="0"/>
          <w:sz w:val="23"/>
          <w:szCs w:val="23"/>
        </w:rPr>
        <w:t>全</w:t>
      </w:r>
      <w:r w:rsidRPr="00F04A48">
        <w:rPr>
          <w:rFonts w:ascii="微软雅黑" w:eastAsia="微软雅黑" w:hAnsi="微软雅黑" w:cs="宋体" w:hint="eastAsia"/>
          <w:color w:val="666666"/>
          <w:kern w:val="0"/>
          <w:sz w:val="23"/>
          <w:szCs w:val="23"/>
        </w:rPr>
        <w:t>健康扶贫目标任务圆满完成，顺利通过脱贫攻坚国家普查。</w:t>
      </w:r>
    </w:p>
    <w:p w:rsidR="00B36D9D" w:rsidRPr="00B75363" w:rsidRDefault="00B36D9D" w:rsidP="00B36D9D">
      <w:pPr>
        <w:widowControl/>
        <w:shd w:val="clear" w:color="auto" w:fill="FFFFFF"/>
        <w:spacing w:after="120" w:line="480" w:lineRule="auto"/>
        <w:ind w:firstLine="480"/>
        <w:jc w:val="left"/>
        <w:rPr>
          <w:rFonts w:ascii="微软雅黑" w:eastAsia="微软雅黑" w:hAnsi="微软雅黑" w:cs="宋体"/>
          <w:color w:val="FF0000"/>
          <w:kern w:val="0"/>
          <w:sz w:val="23"/>
          <w:szCs w:val="23"/>
        </w:rPr>
      </w:pPr>
      <w:r w:rsidRPr="00F04A48">
        <w:rPr>
          <w:rFonts w:ascii="微软雅黑" w:eastAsia="微软雅黑" w:hAnsi="微软雅黑" w:cs="宋体" w:hint="eastAsia"/>
          <w:color w:val="666666"/>
          <w:kern w:val="0"/>
          <w:sz w:val="23"/>
          <w:szCs w:val="23"/>
        </w:rPr>
        <w:t>4.服务能力稳步提升。大力实施“优质服务基层行”活动，</w:t>
      </w:r>
      <w:r>
        <w:rPr>
          <w:rFonts w:ascii="微软雅黑" w:eastAsia="微软雅黑" w:hAnsi="微软雅黑" w:cs="宋体" w:hint="eastAsia"/>
          <w:color w:val="666666"/>
          <w:kern w:val="0"/>
          <w:sz w:val="23"/>
          <w:szCs w:val="23"/>
        </w:rPr>
        <w:t>全</w:t>
      </w:r>
      <w:r w:rsidRPr="00F04A48">
        <w:rPr>
          <w:rFonts w:ascii="微软雅黑" w:eastAsia="微软雅黑" w:hAnsi="微软雅黑" w:cs="宋体" w:hint="eastAsia"/>
          <w:color w:val="666666"/>
          <w:kern w:val="0"/>
          <w:sz w:val="23"/>
          <w:szCs w:val="23"/>
        </w:rPr>
        <w:t>所有</w:t>
      </w:r>
      <w:r>
        <w:rPr>
          <w:rFonts w:ascii="微软雅黑" w:eastAsia="微软雅黑" w:hAnsi="微软雅黑" w:cs="宋体" w:hint="eastAsia"/>
          <w:color w:val="666666"/>
          <w:kern w:val="0"/>
          <w:sz w:val="23"/>
          <w:szCs w:val="23"/>
        </w:rPr>
        <w:t>村卫生室</w:t>
      </w:r>
      <w:r w:rsidRPr="00F04A48">
        <w:rPr>
          <w:rFonts w:ascii="微软雅黑" w:eastAsia="微软雅黑" w:hAnsi="微软雅黑" w:cs="宋体" w:hint="eastAsia"/>
          <w:color w:val="666666"/>
          <w:kern w:val="0"/>
          <w:sz w:val="23"/>
          <w:szCs w:val="23"/>
        </w:rPr>
        <w:t>服务能力达</w:t>
      </w:r>
      <w:r>
        <w:rPr>
          <w:rFonts w:ascii="微软雅黑" w:eastAsia="微软雅黑" w:hAnsi="微软雅黑" w:cs="宋体" w:hint="eastAsia"/>
          <w:color w:val="666666"/>
          <w:kern w:val="0"/>
          <w:sz w:val="23"/>
          <w:szCs w:val="23"/>
        </w:rPr>
        <w:t>标，</w:t>
      </w:r>
      <w:r w:rsidRPr="00F04A48">
        <w:rPr>
          <w:rFonts w:ascii="微软雅黑" w:eastAsia="微软雅黑" w:hAnsi="微软雅黑" w:cs="宋体" w:hint="eastAsia"/>
          <w:color w:val="666666"/>
          <w:kern w:val="0"/>
          <w:sz w:val="23"/>
          <w:szCs w:val="23"/>
        </w:rPr>
        <w:t>全年招聘、招录、引进、培养医疗卫生人才</w:t>
      </w:r>
      <w:r>
        <w:rPr>
          <w:rFonts w:ascii="微软雅黑" w:eastAsia="微软雅黑" w:hAnsi="微软雅黑" w:cs="宋体" w:hint="eastAsia"/>
          <w:color w:val="666666"/>
          <w:kern w:val="0"/>
          <w:sz w:val="23"/>
          <w:szCs w:val="23"/>
        </w:rPr>
        <w:t>3</w:t>
      </w:r>
      <w:r w:rsidRPr="00F04A48">
        <w:rPr>
          <w:rFonts w:ascii="微软雅黑" w:eastAsia="微软雅黑" w:hAnsi="微软雅黑" w:cs="宋体" w:hint="eastAsia"/>
          <w:color w:val="666666"/>
          <w:kern w:val="0"/>
          <w:sz w:val="23"/>
          <w:szCs w:val="23"/>
        </w:rPr>
        <w:t>人。</w:t>
      </w:r>
      <w:r>
        <w:rPr>
          <w:rFonts w:ascii="微软雅黑" w:eastAsia="微软雅黑" w:hAnsi="微软雅黑" w:cs="宋体" w:hint="eastAsia"/>
          <w:color w:val="666666"/>
          <w:kern w:val="0"/>
          <w:sz w:val="23"/>
          <w:szCs w:val="23"/>
        </w:rPr>
        <w:t>基本公共卫生服务</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3.可持续影响指标：加强医疗业务监管，维护医疗行为良好秩序，保民生，提升群众生活幸福指数，</w:t>
      </w:r>
    </w:p>
    <w:p w:rsidR="00B36D9D" w:rsidRPr="008C59B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884F14">
        <w:rPr>
          <w:rFonts w:ascii="微软雅黑" w:eastAsia="微软雅黑" w:hAnsi="微软雅黑" w:cs="宋体" w:hint="eastAsia"/>
          <w:color w:val="666666"/>
          <w:kern w:val="0"/>
          <w:sz w:val="23"/>
          <w:szCs w:val="23"/>
        </w:rPr>
        <w:lastRenderedPageBreak/>
        <w:t>（二）社会经济效益分析</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医疗</w:t>
      </w:r>
      <w:r w:rsidRPr="00884F14">
        <w:rPr>
          <w:rFonts w:ascii="微软雅黑" w:eastAsia="微软雅黑" w:hAnsi="微软雅黑" w:cs="宋体" w:hint="eastAsia"/>
          <w:color w:val="666666"/>
          <w:kern w:val="0"/>
          <w:sz w:val="23"/>
          <w:szCs w:val="23"/>
        </w:rPr>
        <w:t>水平持续提升，全规范化电子健康档案建档率100%；在管高血压患者规范管理率82%,完成65岁以上老年人健康体检  926人。各类免疫规划疫苗接种率均达到95%以上。</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884F14">
        <w:rPr>
          <w:rFonts w:ascii="微软雅黑" w:eastAsia="微软雅黑" w:hAnsi="微软雅黑" w:cs="宋体" w:hint="eastAsia"/>
          <w:color w:val="666666"/>
          <w:kern w:val="0"/>
          <w:sz w:val="23"/>
          <w:szCs w:val="23"/>
        </w:rPr>
        <w:t>（</w:t>
      </w:r>
      <w:r>
        <w:rPr>
          <w:rFonts w:ascii="微软雅黑" w:eastAsia="微软雅黑" w:hAnsi="微软雅黑" w:cs="宋体" w:hint="eastAsia"/>
          <w:color w:val="666666"/>
          <w:kern w:val="0"/>
          <w:sz w:val="23"/>
          <w:szCs w:val="23"/>
        </w:rPr>
        <w:t>1）、</w:t>
      </w:r>
      <w:r w:rsidRPr="00884F14">
        <w:rPr>
          <w:rFonts w:ascii="微软雅黑" w:eastAsia="微软雅黑" w:hAnsi="微软雅黑" w:cs="宋体" w:hint="eastAsia"/>
          <w:color w:val="666666"/>
          <w:kern w:val="0"/>
          <w:sz w:val="23"/>
          <w:szCs w:val="23"/>
        </w:rPr>
        <w:t>经济效益指标：全年实现业务收入 76.41  万元，较去年  66.1 万元增收   10.31万元，上升了 13.4%。</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（2）、</w:t>
      </w:r>
      <w:r w:rsidRPr="00884F14">
        <w:rPr>
          <w:rFonts w:ascii="微软雅黑" w:eastAsia="微软雅黑" w:hAnsi="微软雅黑" w:cs="宋体" w:hint="eastAsia"/>
          <w:color w:val="666666"/>
          <w:kern w:val="0"/>
          <w:sz w:val="23"/>
          <w:szCs w:val="23"/>
        </w:rPr>
        <w:t>社会效益指标：2020年国家基本公共卫生服务建立居民健康档案 10956 份、免疫规划疫苗接种率保持在95%以上、孕产妇系统管理107 人、0-6岁儿童健康管理</w:t>
      </w:r>
      <w:r>
        <w:rPr>
          <w:rFonts w:ascii="微软雅黑" w:eastAsia="微软雅黑" w:hAnsi="微软雅黑" w:cs="宋体" w:hint="eastAsia"/>
          <w:color w:val="666666"/>
          <w:kern w:val="0"/>
          <w:sz w:val="23"/>
          <w:szCs w:val="23"/>
        </w:rPr>
        <w:t>965  </w:t>
      </w:r>
      <w:r w:rsidRPr="00884F14">
        <w:rPr>
          <w:rFonts w:ascii="微软雅黑" w:eastAsia="微软雅黑" w:hAnsi="微软雅黑" w:cs="宋体" w:hint="eastAsia"/>
          <w:color w:val="666666"/>
          <w:kern w:val="0"/>
          <w:sz w:val="23"/>
          <w:szCs w:val="23"/>
        </w:rPr>
        <w:t>人、高血压患者健康管理771人、2型糖尿病患者健康管理 223人、严重精神障碍患者健康管理</w:t>
      </w:r>
      <w:r>
        <w:rPr>
          <w:rFonts w:ascii="微软雅黑" w:eastAsia="微软雅黑" w:hAnsi="微软雅黑" w:cs="宋体" w:hint="eastAsia"/>
          <w:color w:val="666666"/>
          <w:kern w:val="0"/>
          <w:sz w:val="23"/>
          <w:szCs w:val="23"/>
        </w:rPr>
        <w:t>   </w:t>
      </w:r>
      <w:r w:rsidRPr="00884F14">
        <w:rPr>
          <w:rFonts w:ascii="微软雅黑" w:eastAsia="微软雅黑" w:hAnsi="微软雅黑" w:cs="宋体" w:hint="eastAsia"/>
          <w:color w:val="666666"/>
          <w:kern w:val="0"/>
          <w:sz w:val="23"/>
          <w:szCs w:val="23"/>
        </w:rPr>
        <w:t xml:space="preserve">44人、肺结核患者健康管理  1 </w:t>
      </w:r>
      <w:r>
        <w:rPr>
          <w:rFonts w:ascii="微软雅黑" w:eastAsia="微软雅黑" w:hAnsi="微软雅黑" w:cs="宋体" w:hint="eastAsia"/>
          <w:color w:val="666666"/>
          <w:kern w:val="0"/>
          <w:sz w:val="23"/>
          <w:szCs w:val="23"/>
        </w:rPr>
        <w:t>人、老年人健康</w:t>
      </w:r>
      <w:r w:rsidRPr="00884F14">
        <w:rPr>
          <w:rFonts w:ascii="微软雅黑" w:eastAsia="微软雅黑" w:hAnsi="微软雅黑" w:cs="宋体" w:hint="eastAsia"/>
          <w:color w:val="666666"/>
          <w:kern w:val="0"/>
          <w:sz w:val="23"/>
          <w:szCs w:val="23"/>
        </w:rPr>
        <w:t>检</w:t>
      </w:r>
      <w:r>
        <w:rPr>
          <w:rFonts w:ascii="微软雅黑" w:eastAsia="微软雅黑" w:hAnsi="微软雅黑" w:cs="宋体" w:hint="eastAsia"/>
          <w:color w:val="666666"/>
          <w:kern w:val="0"/>
          <w:sz w:val="23"/>
          <w:szCs w:val="23"/>
        </w:rPr>
        <w:t>   </w:t>
      </w:r>
      <w:r w:rsidRPr="00884F14">
        <w:rPr>
          <w:rFonts w:ascii="微软雅黑" w:eastAsia="微软雅黑" w:hAnsi="微软雅黑" w:cs="宋体" w:hint="eastAsia"/>
          <w:color w:val="666666"/>
          <w:kern w:val="0"/>
          <w:sz w:val="23"/>
          <w:szCs w:val="23"/>
        </w:rPr>
        <w:t>926人，全面完成了上级下达的任务指标</w:t>
      </w:r>
      <w:r>
        <w:rPr>
          <w:rFonts w:ascii="微软雅黑" w:eastAsia="微软雅黑" w:hAnsi="微软雅黑" w:cs="宋体" w:hint="eastAsia"/>
          <w:color w:val="666666"/>
          <w:kern w:val="0"/>
          <w:sz w:val="23"/>
          <w:szCs w:val="23"/>
        </w:rPr>
        <w:t>。</w:t>
      </w:r>
    </w:p>
    <w:p w:rsidR="00B36D9D" w:rsidRPr="00884F14"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（3）、医疗</w:t>
      </w:r>
      <w:r w:rsidRPr="00884F14">
        <w:rPr>
          <w:rFonts w:ascii="微软雅黑" w:eastAsia="微软雅黑" w:hAnsi="微软雅黑" w:cs="宋体" w:hint="eastAsia"/>
          <w:color w:val="666666"/>
          <w:kern w:val="0"/>
          <w:sz w:val="23"/>
          <w:szCs w:val="23"/>
        </w:rPr>
        <w:t>水平持续提升，全规范化电子健康档案建档率100%；在管高血压患者规范管理率82%,完成65岁以上老年人健康体检  926人。各类免疫规划疫苗接种率均达到95%以上。</w:t>
      </w:r>
    </w:p>
    <w:p w:rsidR="00B36D9D" w:rsidRPr="00F04A48" w:rsidRDefault="00B36D9D" w:rsidP="00B36D9D">
      <w:pPr>
        <w:widowControl/>
        <w:shd w:val="clear" w:color="auto" w:fill="FFFFFF"/>
        <w:spacing w:after="120" w:line="480" w:lineRule="auto"/>
        <w:ind w:firstLineChars="200" w:firstLine="46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五、存在的问题</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1、公共卫生服务体系建设滞后，激励机制尚未形成。以新冠肺炎等为重点的传染病防控形势依然严峻。</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2、信息化建设相对滞后，信息互联互通有待提高。</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w:t>
      </w:r>
      <w:r>
        <w:rPr>
          <w:rFonts w:ascii="微软雅黑" w:eastAsia="微软雅黑" w:hAnsi="微软雅黑" w:cs="宋体" w:hint="eastAsia"/>
          <w:color w:val="666666"/>
          <w:kern w:val="0"/>
          <w:sz w:val="23"/>
          <w:szCs w:val="23"/>
        </w:rPr>
        <w:t>、医院创新发展能力有待提升，领先专科和学科带头人严重缺乏，</w:t>
      </w:r>
      <w:r w:rsidRPr="00F04A48">
        <w:rPr>
          <w:rFonts w:ascii="微软雅黑" w:eastAsia="微软雅黑" w:hAnsi="微软雅黑" w:cs="宋体" w:hint="eastAsia"/>
          <w:color w:val="666666"/>
          <w:kern w:val="0"/>
          <w:sz w:val="23"/>
          <w:szCs w:val="23"/>
        </w:rPr>
        <w:t>医生普遍存在“招不进、留不住”现象，人才供需矛盾突出。</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lastRenderedPageBreak/>
        <w:t>4、服务能力有待提升，观念滞后，服务意识不强，担当精神不足，服务效率不高，一些政策措施落实不及时、不到位。</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5、全系统人员缺编与工作任务繁重矛盾日益突出。</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六、后续的工作计划</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1. 加强财务管理，严格财务审核。在费用报账支付时，按照预算规定的费用项目和用途进行资金使用审核、列报支付、财务核算，杜绝超支现象的发生。</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2.持续抓好“三公”经费控制管理。严格控制“三公”经费的规模和比例，把关“三公”经费支出的审核、审批，杜绝挪用和挤占其他预算资金行为；进一步细化“三公”经费的管理，合理压缩“三公”经费支出。</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F04A48">
        <w:rPr>
          <w:rFonts w:ascii="微软雅黑" w:eastAsia="微软雅黑" w:hAnsi="微软雅黑" w:cs="宋体" w:hint="eastAsia"/>
          <w:color w:val="666666"/>
          <w:kern w:val="0"/>
          <w:sz w:val="23"/>
          <w:szCs w:val="23"/>
        </w:rPr>
        <w:t>3．加强项目开展进度的跟踪，开展项目绩效评价，确保项目绩效目标的完成。</w:t>
      </w:r>
    </w:p>
    <w:p w:rsidR="00B36D9D"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4、做好基本公共卫生服务，十二疾病项目全面完上级下达的指标。</w:t>
      </w:r>
    </w:p>
    <w:p w:rsidR="00B36D9D" w:rsidRPr="00F04A48" w:rsidRDefault="00B36D9D" w:rsidP="00B36D9D">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Pr>
          <w:rFonts w:ascii="微软雅黑" w:eastAsia="微软雅黑" w:hAnsi="微软雅黑" w:cs="宋体" w:hint="eastAsia"/>
          <w:color w:val="666666"/>
          <w:kern w:val="0"/>
          <w:sz w:val="23"/>
          <w:szCs w:val="23"/>
        </w:rPr>
        <w:t>附表:决算公开表</w:t>
      </w:r>
    </w:p>
    <w:p w:rsidR="00950D9F" w:rsidRPr="00B36D9D" w:rsidRDefault="00B36D9D"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r w:rsidRPr="00A9381D">
        <w:rPr>
          <w:rFonts w:ascii="微软雅黑" w:eastAsia="微软雅黑" w:hAnsi="微软雅黑" w:cs="宋体"/>
          <w:color w:val="666666"/>
          <w:kern w:val="0"/>
          <w:sz w:val="23"/>
          <w:szCs w:val="23"/>
        </w:rP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7" o:title=""/>
          </v:shape>
          <o:OLEObject Type="Embed" ProgID="Excel.Sheet.8" ShapeID="_x0000_i1025" DrawAspect="Icon" ObjectID="_1695733192" r:id="rId8"/>
        </w:object>
      </w:r>
    </w:p>
    <w:p w:rsidR="00950D9F"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950D9F"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950D9F" w:rsidRPr="00943369" w:rsidRDefault="00950D9F" w:rsidP="00306189">
      <w:pPr>
        <w:widowControl/>
        <w:shd w:val="clear" w:color="auto" w:fill="FFFFFF"/>
        <w:spacing w:after="120" w:line="480" w:lineRule="auto"/>
        <w:ind w:firstLine="480"/>
        <w:jc w:val="left"/>
        <w:rPr>
          <w:rFonts w:ascii="微软雅黑" w:eastAsia="微软雅黑" w:hAnsi="微软雅黑" w:cs="宋体"/>
          <w:color w:val="666666"/>
          <w:kern w:val="0"/>
          <w:sz w:val="23"/>
          <w:szCs w:val="23"/>
        </w:rPr>
      </w:pPr>
    </w:p>
    <w:p w:rsidR="007E4583" w:rsidRPr="00943369" w:rsidRDefault="007E4583"/>
    <w:sectPr w:rsidR="007E4583" w:rsidRPr="00943369" w:rsidSect="00B36D9D">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39" w:rsidRDefault="003E1839" w:rsidP="001C48F0">
      <w:r>
        <w:separator/>
      </w:r>
    </w:p>
  </w:endnote>
  <w:endnote w:type="continuationSeparator" w:id="1">
    <w:p w:rsidR="003E1839" w:rsidRDefault="003E1839" w:rsidP="001C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39" w:rsidRDefault="003E1839" w:rsidP="001C48F0">
      <w:r>
        <w:separator/>
      </w:r>
    </w:p>
  </w:footnote>
  <w:footnote w:type="continuationSeparator" w:id="1">
    <w:p w:rsidR="003E1839" w:rsidRDefault="003E1839" w:rsidP="001C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B42"/>
    <w:multiLevelType w:val="hybridMultilevel"/>
    <w:tmpl w:val="F41ED740"/>
    <w:lvl w:ilvl="0" w:tplc="080AD17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A730CF"/>
    <w:multiLevelType w:val="multilevel"/>
    <w:tmpl w:val="C39A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369"/>
    <w:rsid w:val="000054C0"/>
    <w:rsid w:val="000C2294"/>
    <w:rsid w:val="00127EA0"/>
    <w:rsid w:val="001C48F0"/>
    <w:rsid w:val="001D5760"/>
    <w:rsid w:val="00234A39"/>
    <w:rsid w:val="002B3308"/>
    <w:rsid w:val="00306189"/>
    <w:rsid w:val="0033282C"/>
    <w:rsid w:val="003904A0"/>
    <w:rsid w:val="003E1839"/>
    <w:rsid w:val="003F14C9"/>
    <w:rsid w:val="003F5F81"/>
    <w:rsid w:val="004265B3"/>
    <w:rsid w:val="004946A1"/>
    <w:rsid w:val="004C1645"/>
    <w:rsid w:val="004E6198"/>
    <w:rsid w:val="0054556F"/>
    <w:rsid w:val="00564FF7"/>
    <w:rsid w:val="0056575F"/>
    <w:rsid w:val="005F609E"/>
    <w:rsid w:val="00650325"/>
    <w:rsid w:val="006778AC"/>
    <w:rsid w:val="006D19DB"/>
    <w:rsid w:val="00712AD1"/>
    <w:rsid w:val="007804CE"/>
    <w:rsid w:val="007B2B2C"/>
    <w:rsid w:val="007E4583"/>
    <w:rsid w:val="00811B62"/>
    <w:rsid w:val="008645AC"/>
    <w:rsid w:val="008952C6"/>
    <w:rsid w:val="00906EE1"/>
    <w:rsid w:val="00923912"/>
    <w:rsid w:val="00943369"/>
    <w:rsid w:val="00946C76"/>
    <w:rsid w:val="00950D9F"/>
    <w:rsid w:val="009D116D"/>
    <w:rsid w:val="00A9381D"/>
    <w:rsid w:val="00AB49AF"/>
    <w:rsid w:val="00AF5AA8"/>
    <w:rsid w:val="00B136BC"/>
    <w:rsid w:val="00B36D9D"/>
    <w:rsid w:val="00B67FB1"/>
    <w:rsid w:val="00C57131"/>
    <w:rsid w:val="00D12BD1"/>
    <w:rsid w:val="00D84AF6"/>
    <w:rsid w:val="00DA3057"/>
    <w:rsid w:val="00E8606F"/>
    <w:rsid w:val="00EC3BC1"/>
    <w:rsid w:val="00ED2E15"/>
    <w:rsid w:val="00F03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369"/>
    <w:rPr>
      <w:color w:val="0000FF"/>
      <w:u w:val="single"/>
    </w:rPr>
  </w:style>
  <w:style w:type="paragraph" w:styleId="a4">
    <w:name w:val="Normal (Web)"/>
    <w:basedOn w:val="a"/>
    <w:uiPriority w:val="99"/>
    <w:semiHidden/>
    <w:unhideWhenUsed/>
    <w:rsid w:val="0094336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43369"/>
    <w:rPr>
      <w:sz w:val="18"/>
      <w:szCs w:val="18"/>
    </w:rPr>
  </w:style>
  <w:style w:type="character" w:customStyle="1" w:styleId="Char">
    <w:name w:val="批注框文本 Char"/>
    <w:basedOn w:val="a0"/>
    <w:link w:val="a5"/>
    <w:uiPriority w:val="99"/>
    <w:semiHidden/>
    <w:rsid w:val="00943369"/>
    <w:rPr>
      <w:sz w:val="18"/>
      <w:szCs w:val="18"/>
    </w:rPr>
  </w:style>
  <w:style w:type="paragraph" w:styleId="a6">
    <w:name w:val="header"/>
    <w:basedOn w:val="a"/>
    <w:link w:val="Char0"/>
    <w:uiPriority w:val="99"/>
    <w:semiHidden/>
    <w:unhideWhenUsed/>
    <w:rsid w:val="001C48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C48F0"/>
    <w:rPr>
      <w:sz w:val="18"/>
      <w:szCs w:val="18"/>
    </w:rPr>
  </w:style>
  <w:style w:type="paragraph" w:styleId="a7">
    <w:name w:val="footer"/>
    <w:basedOn w:val="a"/>
    <w:link w:val="Char1"/>
    <w:uiPriority w:val="99"/>
    <w:semiHidden/>
    <w:unhideWhenUsed/>
    <w:rsid w:val="001C48F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C48F0"/>
    <w:rPr>
      <w:sz w:val="18"/>
      <w:szCs w:val="18"/>
    </w:rPr>
  </w:style>
  <w:style w:type="paragraph" w:styleId="a8">
    <w:name w:val="List Paragraph"/>
    <w:basedOn w:val="a"/>
    <w:uiPriority w:val="34"/>
    <w:qFormat/>
    <w:rsid w:val="00B136BC"/>
    <w:pPr>
      <w:ind w:firstLineChars="200" w:firstLine="420"/>
    </w:pPr>
  </w:style>
</w:styles>
</file>

<file path=word/webSettings.xml><?xml version="1.0" encoding="utf-8"?>
<w:webSettings xmlns:r="http://schemas.openxmlformats.org/officeDocument/2006/relationships" xmlns:w="http://schemas.openxmlformats.org/wordprocessingml/2006/main">
  <w:divs>
    <w:div w:id="401218404">
      <w:bodyDiv w:val="1"/>
      <w:marLeft w:val="0"/>
      <w:marRight w:val="0"/>
      <w:marTop w:val="0"/>
      <w:marBottom w:val="0"/>
      <w:divBdr>
        <w:top w:val="none" w:sz="0" w:space="0" w:color="auto"/>
        <w:left w:val="none" w:sz="0" w:space="0" w:color="auto"/>
        <w:bottom w:val="none" w:sz="0" w:space="0" w:color="auto"/>
        <w:right w:val="none" w:sz="0" w:space="0" w:color="auto"/>
      </w:divBdr>
      <w:divsChild>
        <w:div w:id="681274243">
          <w:marLeft w:val="0"/>
          <w:marRight w:val="0"/>
          <w:marTop w:val="300"/>
          <w:marBottom w:val="0"/>
          <w:divBdr>
            <w:top w:val="none" w:sz="0" w:space="0" w:color="auto"/>
            <w:left w:val="none" w:sz="0" w:space="0" w:color="auto"/>
            <w:bottom w:val="none" w:sz="0" w:space="0" w:color="auto"/>
            <w:right w:val="none" w:sz="0" w:space="0" w:color="auto"/>
          </w:divBdr>
        </w:div>
        <w:div w:id="188446118">
          <w:marLeft w:val="0"/>
          <w:marRight w:val="0"/>
          <w:marTop w:val="150"/>
          <w:marBottom w:val="0"/>
          <w:divBdr>
            <w:top w:val="none" w:sz="0" w:space="0" w:color="auto"/>
            <w:left w:val="none" w:sz="0" w:space="18" w:color="auto"/>
            <w:bottom w:val="single" w:sz="6" w:space="0" w:color="EEEEEE"/>
            <w:right w:val="none" w:sz="0" w:space="18" w:color="auto"/>
          </w:divBdr>
        </w:div>
        <w:div w:id="1084796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14</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21</cp:revision>
  <dcterms:created xsi:type="dcterms:W3CDTF">2021-09-17T01:18:00Z</dcterms:created>
  <dcterms:modified xsi:type="dcterms:W3CDTF">2021-10-14T08:13:00Z</dcterms:modified>
</cp:coreProperties>
</file>